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DFED8" w14:textId="77777777" w:rsidR="00FA6C07" w:rsidRDefault="001C558D">
      <w:pPr>
        <w:pStyle w:val="Corpodetexto"/>
        <w:ind w:left="113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0FBE9A36" wp14:editId="1E2EBC92">
            <wp:extent cx="1387717" cy="5029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7717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6A319" w14:textId="77777777" w:rsidR="00FA6C07" w:rsidRDefault="00FA6C07">
      <w:pPr>
        <w:pStyle w:val="Corpodetexto"/>
        <w:spacing w:before="1"/>
        <w:rPr>
          <w:rFonts w:ascii="Times New Roman"/>
          <w:i w:val="0"/>
          <w:sz w:val="16"/>
        </w:rPr>
      </w:pPr>
    </w:p>
    <w:p w14:paraId="76290C84" w14:textId="77777777" w:rsidR="00C84960" w:rsidRDefault="00C84960">
      <w:pPr>
        <w:pStyle w:val="Ttulo"/>
        <w:spacing w:line="465" w:lineRule="auto"/>
        <w:rPr>
          <w:w w:val="95"/>
        </w:rPr>
      </w:pPr>
    </w:p>
    <w:p w14:paraId="11EBCF06" w14:textId="42028805" w:rsidR="00FA6C07" w:rsidRDefault="001C558D">
      <w:pPr>
        <w:pStyle w:val="Ttulo"/>
        <w:spacing w:line="465" w:lineRule="auto"/>
        <w:rPr>
          <w:w w:val="95"/>
        </w:rPr>
      </w:pPr>
      <w:r>
        <w:rPr>
          <w:w w:val="95"/>
        </w:rPr>
        <w:t>CRONOGRAMA</w:t>
      </w:r>
      <w:r>
        <w:rPr>
          <w:spacing w:val="36"/>
          <w:w w:val="95"/>
        </w:rPr>
        <w:t xml:space="preserve"> </w:t>
      </w:r>
      <w:r>
        <w:rPr>
          <w:w w:val="95"/>
        </w:rPr>
        <w:t>DE</w:t>
      </w:r>
      <w:r>
        <w:rPr>
          <w:spacing w:val="37"/>
          <w:w w:val="95"/>
        </w:rPr>
        <w:t xml:space="preserve"> </w:t>
      </w:r>
      <w:r>
        <w:rPr>
          <w:w w:val="95"/>
        </w:rPr>
        <w:t>ATIVIDADES</w:t>
      </w:r>
      <w:r>
        <w:rPr>
          <w:spacing w:val="41"/>
          <w:w w:val="95"/>
        </w:rPr>
        <w:t xml:space="preserve"> </w:t>
      </w:r>
      <w:r>
        <w:rPr>
          <w:w w:val="95"/>
        </w:rPr>
        <w:t>–</w:t>
      </w:r>
      <w:r>
        <w:rPr>
          <w:spacing w:val="37"/>
          <w:w w:val="95"/>
        </w:rPr>
        <w:t xml:space="preserve"> </w:t>
      </w:r>
      <w:r>
        <w:rPr>
          <w:w w:val="95"/>
        </w:rPr>
        <w:t>PÓS-GRADUAÇÃO</w:t>
      </w:r>
      <w:r>
        <w:rPr>
          <w:spacing w:val="35"/>
          <w:w w:val="95"/>
        </w:rPr>
        <w:t xml:space="preserve"> </w:t>
      </w:r>
      <w:r>
        <w:rPr>
          <w:w w:val="95"/>
        </w:rPr>
        <w:t>OFTALMOLOGIA</w:t>
      </w:r>
      <w:r>
        <w:rPr>
          <w:spacing w:val="-58"/>
          <w:w w:val="95"/>
        </w:rPr>
        <w:t xml:space="preserve"> </w:t>
      </w:r>
      <w:r>
        <w:rPr>
          <w:w w:val="95"/>
        </w:rPr>
        <w:t>UNIDADE</w:t>
      </w:r>
      <w:r>
        <w:rPr>
          <w:spacing w:val="-16"/>
          <w:w w:val="95"/>
        </w:rPr>
        <w:t xml:space="preserve"> </w:t>
      </w:r>
      <w:r w:rsidR="00CE6325">
        <w:rPr>
          <w:w w:val="95"/>
        </w:rPr>
        <w:t>BRASÍLIA</w:t>
      </w:r>
    </w:p>
    <w:p w14:paraId="523BE42E" w14:textId="77777777" w:rsidR="00C84960" w:rsidRDefault="00C84960">
      <w:pPr>
        <w:pStyle w:val="Ttulo"/>
        <w:spacing w:line="465" w:lineRule="auto"/>
        <w:rPr>
          <w:w w:val="95"/>
        </w:rPr>
      </w:pPr>
    </w:p>
    <w:p w14:paraId="44887523" w14:textId="77777777" w:rsidR="00C84960" w:rsidRDefault="00C84960">
      <w:pPr>
        <w:pStyle w:val="Ttulo"/>
        <w:spacing w:line="465" w:lineRule="auto"/>
      </w:pPr>
    </w:p>
    <w:tbl>
      <w:tblPr>
        <w:tblStyle w:val="TableNormal"/>
        <w:tblW w:w="9025" w:type="dxa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7"/>
        <w:gridCol w:w="1073"/>
        <w:gridCol w:w="2019"/>
        <w:gridCol w:w="2126"/>
      </w:tblGrid>
      <w:tr w:rsidR="00FA6C07" w14:paraId="54B5F4C3" w14:textId="77777777" w:rsidTr="00DD5D23">
        <w:trPr>
          <w:trHeight w:val="659"/>
        </w:trPr>
        <w:tc>
          <w:tcPr>
            <w:tcW w:w="3807" w:type="dxa"/>
            <w:tcBorders>
              <w:bottom w:val="single" w:sz="4" w:space="0" w:color="auto"/>
            </w:tcBorders>
            <w:shd w:val="clear" w:color="auto" w:fill="E7E6E6"/>
          </w:tcPr>
          <w:p w14:paraId="1E71E3F6" w14:textId="77777777" w:rsidR="00FA6C07" w:rsidRDefault="001C558D">
            <w:pPr>
              <w:pStyle w:val="TableParagraph"/>
              <w:spacing w:before="4" w:line="240" w:lineRule="auto"/>
              <w:ind w:left="1290" w:right="1335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w w:val="105"/>
              </w:rPr>
              <w:t>Disciplina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E7E6E6"/>
          </w:tcPr>
          <w:p w14:paraId="1243127C" w14:textId="77777777" w:rsidR="00FA6C07" w:rsidRDefault="00FA6C07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019" w:type="dxa"/>
            <w:shd w:val="clear" w:color="auto" w:fill="E7E6E6"/>
          </w:tcPr>
          <w:p w14:paraId="3228E8C7" w14:textId="77777777" w:rsidR="00FA6C07" w:rsidRDefault="001C558D">
            <w:pPr>
              <w:pStyle w:val="TableParagraph"/>
              <w:spacing w:before="4" w:line="240" w:lineRule="auto"/>
              <w:ind w:left="297"/>
              <w:rPr>
                <w:rFonts w:ascii="Tahoma"/>
                <w:b/>
              </w:rPr>
            </w:pPr>
            <w:r>
              <w:rPr>
                <w:rFonts w:ascii="Tahoma"/>
                <w:b/>
                <w:w w:val="105"/>
              </w:rPr>
              <w:t>Atividades</w:t>
            </w:r>
          </w:p>
          <w:p w14:paraId="6676E9F1" w14:textId="77777777" w:rsidR="00FA6C07" w:rsidRDefault="001C558D">
            <w:pPr>
              <w:pStyle w:val="TableParagraph"/>
              <w:spacing w:before="66" w:line="240" w:lineRule="auto"/>
              <w:ind w:left="163"/>
              <w:rPr>
                <w:rFonts w:ascii="Tahoma"/>
                <w:b/>
              </w:rPr>
            </w:pPr>
            <w:r>
              <w:rPr>
                <w:rFonts w:ascii="Tahoma"/>
                <w:b/>
                <w:w w:val="105"/>
              </w:rPr>
              <w:t>presenciais*</w:t>
            </w:r>
          </w:p>
        </w:tc>
        <w:tc>
          <w:tcPr>
            <w:tcW w:w="2126" w:type="dxa"/>
            <w:shd w:val="clear" w:color="auto" w:fill="E7E6E6"/>
          </w:tcPr>
          <w:p w14:paraId="7AF99F9C" w14:textId="77777777" w:rsidR="00FA6C07" w:rsidRDefault="001C558D">
            <w:pPr>
              <w:pStyle w:val="TableParagraph"/>
              <w:spacing w:before="4" w:line="240" w:lineRule="auto"/>
              <w:ind w:left="265" w:right="253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w w:val="105"/>
              </w:rPr>
              <w:t>Atividades</w:t>
            </w:r>
          </w:p>
          <w:p w14:paraId="556D1470" w14:textId="77777777" w:rsidR="00FA6C07" w:rsidRDefault="001C558D">
            <w:pPr>
              <w:pStyle w:val="TableParagraph"/>
              <w:spacing w:before="66" w:line="240" w:lineRule="auto"/>
              <w:ind w:left="212" w:right="253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w w:val="105"/>
              </w:rPr>
              <w:t>online</w:t>
            </w:r>
          </w:p>
        </w:tc>
      </w:tr>
      <w:tr w:rsidR="00F80CA4" w14:paraId="70A1DA0A" w14:textId="77777777" w:rsidTr="00CB12F6">
        <w:trPr>
          <w:trHeight w:val="328"/>
        </w:trPr>
        <w:tc>
          <w:tcPr>
            <w:tcW w:w="3807" w:type="dxa"/>
          </w:tcPr>
          <w:p w14:paraId="05048EAB" w14:textId="5BCA30EB" w:rsidR="00F80CA4" w:rsidRDefault="00F80CA4" w:rsidP="001732FE">
            <w:pPr>
              <w:pStyle w:val="TableParagraph"/>
              <w:spacing w:line="308" w:lineRule="exact"/>
              <w:ind w:left="6"/>
            </w:pPr>
            <w:r>
              <w:rPr>
                <w:w w:val="105"/>
              </w:rPr>
              <w:t>Introdução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à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Oftalmologia</w:t>
            </w:r>
            <w:r>
              <w:rPr>
                <w:spacing w:val="-16"/>
                <w:w w:val="105"/>
              </w:rPr>
              <w:t xml:space="preserve"> 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</w:tcBorders>
          </w:tcPr>
          <w:p w14:paraId="180DA309" w14:textId="77777777" w:rsidR="00F80CA4" w:rsidRDefault="00F80CA4" w:rsidP="001732FE">
            <w:pPr>
              <w:pStyle w:val="TableParagraph"/>
              <w:spacing w:line="240" w:lineRule="auto"/>
              <w:rPr>
                <w:sz w:val="2"/>
                <w:szCs w:val="2"/>
              </w:rPr>
            </w:pPr>
            <w:r>
              <w:rPr>
                <w:rFonts w:ascii="Tahoma"/>
                <w:b/>
                <w:sz w:val="30"/>
              </w:rPr>
              <w:t xml:space="preserve"> </w:t>
            </w:r>
          </w:p>
          <w:p w14:paraId="5E343CC7" w14:textId="77777777" w:rsidR="00F80CA4" w:rsidRDefault="00F80CA4" w:rsidP="001732FE">
            <w:pPr>
              <w:pStyle w:val="TableParagraph"/>
              <w:spacing w:line="240" w:lineRule="auto"/>
              <w:rPr>
                <w:rFonts w:ascii="Tahoma"/>
                <w:b/>
                <w:sz w:val="30"/>
              </w:rPr>
            </w:pPr>
            <w:r>
              <w:rPr>
                <w:rFonts w:ascii="Tahoma"/>
                <w:b/>
                <w:sz w:val="30"/>
              </w:rPr>
              <w:t xml:space="preserve">  </w:t>
            </w:r>
          </w:p>
          <w:p w14:paraId="150C7417" w14:textId="77777777" w:rsidR="00F80CA4" w:rsidRDefault="00F80CA4" w:rsidP="001732FE">
            <w:pPr>
              <w:pStyle w:val="TableParagraph"/>
              <w:spacing w:line="240" w:lineRule="auto"/>
              <w:rPr>
                <w:rFonts w:ascii="Tahoma"/>
                <w:b/>
                <w:sz w:val="30"/>
              </w:rPr>
            </w:pPr>
          </w:p>
          <w:p w14:paraId="19CE4902" w14:textId="77777777" w:rsidR="00F80CA4" w:rsidRDefault="00F80CA4" w:rsidP="001732FE">
            <w:pPr>
              <w:pStyle w:val="TableParagraph"/>
              <w:spacing w:line="240" w:lineRule="auto"/>
              <w:rPr>
                <w:rFonts w:ascii="Tahoma"/>
                <w:b/>
                <w:sz w:val="30"/>
              </w:rPr>
            </w:pPr>
          </w:p>
          <w:p w14:paraId="19D3A37A" w14:textId="77777777" w:rsidR="00F80CA4" w:rsidRDefault="00F80CA4" w:rsidP="001732FE">
            <w:pPr>
              <w:pStyle w:val="TableParagraph"/>
              <w:spacing w:line="240" w:lineRule="auto"/>
              <w:rPr>
                <w:rFonts w:ascii="Tahoma"/>
                <w:b/>
                <w:sz w:val="30"/>
              </w:rPr>
            </w:pPr>
          </w:p>
          <w:p w14:paraId="67333950" w14:textId="77777777" w:rsidR="00F80CA4" w:rsidRDefault="00F80CA4" w:rsidP="001732FE">
            <w:pPr>
              <w:pStyle w:val="TableParagraph"/>
              <w:spacing w:line="240" w:lineRule="auto"/>
              <w:rPr>
                <w:rFonts w:ascii="Tahoma"/>
                <w:b/>
                <w:sz w:val="30"/>
              </w:rPr>
            </w:pPr>
          </w:p>
          <w:p w14:paraId="1AE1E029" w14:textId="516B7226" w:rsidR="00F80CA4" w:rsidRDefault="00084BEF" w:rsidP="00084BEF">
            <w:pPr>
              <w:pStyle w:val="TableParagraph"/>
              <w:spacing w:before="241" w:line="240" w:lineRule="auto"/>
              <w:rPr>
                <w:sz w:val="2"/>
                <w:szCs w:val="2"/>
              </w:rPr>
            </w:pPr>
            <w:r>
              <w:rPr>
                <w:rFonts w:ascii="Tahoma"/>
                <w:b/>
                <w:sz w:val="30"/>
              </w:rPr>
              <w:t xml:space="preserve">  </w:t>
            </w:r>
            <w:r w:rsidR="00F80CA4">
              <w:rPr>
                <w:rFonts w:ascii="Tahoma"/>
                <w:b/>
              </w:rPr>
              <w:t>2025</w:t>
            </w:r>
          </w:p>
        </w:tc>
        <w:tc>
          <w:tcPr>
            <w:tcW w:w="2019" w:type="dxa"/>
            <w:vAlign w:val="center"/>
          </w:tcPr>
          <w:p w14:paraId="6661348C" w14:textId="13C43816" w:rsidR="00F80CA4" w:rsidRPr="001732FE" w:rsidRDefault="00AE3161" w:rsidP="00CB12F6">
            <w:pPr>
              <w:pStyle w:val="TableParagraph"/>
              <w:spacing w:line="308" w:lineRule="exact"/>
              <w:ind w:right="204"/>
              <w:jc w:val="center"/>
              <w:rPr>
                <w:w w:val="85"/>
              </w:rPr>
            </w:pPr>
            <w:r>
              <w:rPr>
                <w:w w:val="85"/>
              </w:rPr>
              <w:t>13, 14 e 15</w:t>
            </w:r>
            <w:r w:rsidR="00CB12F6">
              <w:rPr>
                <w:w w:val="85"/>
              </w:rPr>
              <w:t>/0</w:t>
            </w:r>
            <w:r>
              <w:rPr>
                <w:w w:val="85"/>
              </w:rPr>
              <w:t>3</w:t>
            </w:r>
          </w:p>
        </w:tc>
        <w:tc>
          <w:tcPr>
            <w:tcW w:w="2126" w:type="dxa"/>
            <w:vAlign w:val="center"/>
          </w:tcPr>
          <w:p w14:paraId="3A29CCC8" w14:textId="00E472E5" w:rsidR="00F80CA4" w:rsidRPr="001732FE" w:rsidRDefault="00BD196D" w:rsidP="00CB12F6">
            <w:pPr>
              <w:pStyle w:val="TableParagraph"/>
              <w:spacing w:line="308" w:lineRule="exact"/>
              <w:ind w:right="161"/>
              <w:jc w:val="center"/>
              <w:rPr>
                <w:w w:val="85"/>
              </w:rPr>
            </w:pPr>
            <w:r>
              <w:rPr>
                <w:w w:val="85"/>
              </w:rPr>
              <w:t>03, 10 e 17/02</w:t>
            </w:r>
          </w:p>
        </w:tc>
      </w:tr>
      <w:tr w:rsidR="00F80CA4" w14:paraId="35FBFB53" w14:textId="77777777" w:rsidTr="00CB12F6">
        <w:trPr>
          <w:trHeight w:val="330"/>
        </w:trPr>
        <w:tc>
          <w:tcPr>
            <w:tcW w:w="3807" w:type="dxa"/>
          </w:tcPr>
          <w:p w14:paraId="0C36931E" w14:textId="76C38D58" w:rsidR="00F80CA4" w:rsidRDefault="00F80CA4" w:rsidP="001732FE">
            <w:pPr>
              <w:pStyle w:val="TableParagraph"/>
              <w:ind w:left="6"/>
            </w:pPr>
            <w:r>
              <w:rPr>
                <w:w w:val="105"/>
              </w:rPr>
              <w:t>Refração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Visão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Subnormal</w:t>
            </w:r>
            <w:r>
              <w:rPr>
                <w:spacing w:val="-9"/>
                <w:w w:val="105"/>
              </w:rPr>
              <w:t xml:space="preserve"> </w:t>
            </w:r>
          </w:p>
        </w:tc>
        <w:tc>
          <w:tcPr>
            <w:tcW w:w="1073" w:type="dxa"/>
            <w:vMerge/>
          </w:tcPr>
          <w:p w14:paraId="24B6A584" w14:textId="162F3F1B" w:rsidR="00F80CA4" w:rsidRDefault="00F80CA4" w:rsidP="001732FE">
            <w:pPr>
              <w:pStyle w:val="TableParagraph"/>
              <w:spacing w:before="241" w:line="240" w:lineRule="auto"/>
              <w:ind w:left="234"/>
              <w:rPr>
                <w:sz w:val="2"/>
                <w:szCs w:val="2"/>
              </w:rPr>
            </w:pPr>
          </w:p>
        </w:tc>
        <w:tc>
          <w:tcPr>
            <w:tcW w:w="2019" w:type="dxa"/>
            <w:vAlign w:val="center"/>
          </w:tcPr>
          <w:p w14:paraId="0DF87499" w14:textId="12606F60" w:rsidR="00F80CA4" w:rsidRPr="001732FE" w:rsidRDefault="003D3B76" w:rsidP="00CB12F6">
            <w:pPr>
              <w:pStyle w:val="TableParagraph"/>
              <w:spacing w:line="308" w:lineRule="exact"/>
              <w:ind w:right="204"/>
              <w:jc w:val="center"/>
              <w:rPr>
                <w:w w:val="85"/>
              </w:rPr>
            </w:pPr>
            <w:r>
              <w:rPr>
                <w:w w:val="85"/>
              </w:rPr>
              <w:t>10, 11</w:t>
            </w:r>
            <w:r w:rsidR="00901DDE">
              <w:rPr>
                <w:w w:val="85"/>
              </w:rPr>
              <w:t xml:space="preserve"> e 12</w:t>
            </w:r>
            <w:r w:rsidR="00D6433D">
              <w:rPr>
                <w:w w:val="85"/>
              </w:rPr>
              <w:t>/0</w:t>
            </w:r>
            <w:r w:rsidR="00AE3161">
              <w:rPr>
                <w:w w:val="85"/>
              </w:rPr>
              <w:t>4</w:t>
            </w:r>
          </w:p>
        </w:tc>
        <w:tc>
          <w:tcPr>
            <w:tcW w:w="2126" w:type="dxa"/>
            <w:vAlign w:val="center"/>
          </w:tcPr>
          <w:p w14:paraId="0F9DDB8A" w14:textId="46937DAC" w:rsidR="00F80CA4" w:rsidRPr="001732FE" w:rsidRDefault="00B41FDA" w:rsidP="00CB12F6">
            <w:pPr>
              <w:pStyle w:val="TableParagraph"/>
              <w:spacing w:line="308" w:lineRule="exact"/>
              <w:ind w:right="204"/>
              <w:jc w:val="center"/>
              <w:rPr>
                <w:w w:val="85"/>
              </w:rPr>
            </w:pPr>
            <w:r>
              <w:rPr>
                <w:w w:val="85"/>
              </w:rPr>
              <w:t xml:space="preserve">24/02, </w:t>
            </w:r>
            <w:r w:rsidR="009D01B7">
              <w:rPr>
                <w:w w:val="85"/>
              </w:rPr>
              <w:t>10 e 17/0</w:t>
            </w:r>
            <w:r w:rsidR="00624140">
              <w:rPr>
                <w:w w:val="85"/>
              </w:rPr>
              <w:t>3</w:t>
            </w:r>
          </w:p>
        </w:tc>
      </w:tr>
      <w:tr w:rsidR="00F80CA4" w14:paraId="7373A50B" w14:textId="77777777" w:rsidTr="00CB12F6">
        <w:trPr>
          <w:trHeight w:val="659"/>
        </w:trPr>
        <w:tc>
          <w:tcPr>
            <w:tcW w:w="3807" w:type="dxa"/>
          </w:tcPr>
          <w:p w14:paraId="1EE56FDA" w14:textId="47127157" w:rsidR="00F80CA4" w:rsidRDefault="00F80CA4" w:rsidP="001732FE">
            <w:pPr>
              <w:pStyle w:val="TableParagraph"/>
              <w:spacing w:line="232" w:lineRule="auto"/>
              <w:ind w:left="6"/>
            </w:pPr>
            <w:r>
              <w:t>Doenças</w:t>
            </w:r>
            <w:r>
              <w:rPr>
                <w:spacing w:val="1"/>
              </w:rPr>
              <w:t xml:space="preserve"> </w:t>
            </w:r>
            <w:r>
              <w:t>Externas e Diagnóstico</w:t>
            </w:r>
            <w:r>
              <w:rPr>
                <w:spacing w:val="-67"/>
              </w:rPr>
              <w:t xml:space="preserve"> </w:t>
            </w:r>
            <w:r>
              <w:t>Diferencial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Olho</w:t>
            </w:r>
            <w:r>
              <w:rPr>
                <w:spacing w:val="1"/>
              </w:rPr>
              <w:t xml:space="preserve"> </w:t>
            </w:r>
            <w:r>
              <w:t>Vermelho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073" w:type="dxa"/>
            <w:vMerge/>
          </w:tcPr>
          <w:p w14:paraId="6300C9B9" w14:textId="0E786F61" w:rsidR="00F80CA4" w:rsidRDefault="00F80CA4" w:rsidP="001732FE">
            <w:pPr>
              <w:pStyle w:val="TableParagraph"/>
              <w:spacing w:before="241" w:line="240" w:lineRule="auto"/>
              <w:ind w:left="234"/>
              <w:rPr>
                <w:sz w:val="2"/>
                <w:szCs w:val="2"/>
              </w:rPr>
            </w:pPr>
          </w:p>
        </w:tc>
        <w:tc>
          <w:tcPr>
            <w:tcW w:w="2019" w:type="dxa"/>
            <w:vAlign w:val="center"/>
          </w:tcPr>
          <w:p w14:paraId="30479BA5" w14:textId="1E65BA89" w:rsidR="00F80CA4" w:rsidRPr="001732FE" w:rsidRDefault="00466FD1" w:rsidP="00CB12F6">
            <w:pPr>
              <w:pStyle w:val="TableParagraph"/>
              <w:spacing w:line="308" w:lineRule="exact"/>
              <w:ind w:right="204"/>
              <w:jc w:val="center"/>
              <w:rPr>
                <w:w w:val="85"/>
              </w:rPr>
            </w:pPr>
            <w:r>
              <w:rPr>
                <w:w w:val="85"/>
              </w:rPr>
              <w:t>08, 09 e 10</w:t>
            </w:r>
            <w:r w:rsidR="00C0677A">
              <w:rPr>
                <w:w w:val="85"/>
              </w:rPr>
              <w:t>/0</w:t>
            </w:r>
            <w:r w:rsidR="00AE3161">
              <w:rPr>
                <w:w w:val="85"/>
              </w:rPr>
              <w:t>5</w:t>
            </w:r>
          </w:p>
        </w:tc>
        <w:tc>
          <w:tcPr>
            <w:tcW w:w="2126" w:type="dxa"/>
            <w:vAlign w:val="center"/>
          </w:tcPr>
          <w:p w14:paraId="462ACFD3" w14:textId="42412D29" w:rsidR="00F80CA4" w:rsidRPr="001732FE" w:rsidRDefault="00BB465A" w:rsidP="00CB12F6">
            <w:pPr>
              <w:pStyle w:val="TableParagraph"/>
              <w:spacing w:line="308" w:lineRule="exact"/>
              <w:ind w:right="204"/>
              <w:jc w:val="center"/>
              <w:rPr>
                <w:w w:val="85"/>
              </w:rPr>
            </w:pPr>
            <w:r>
              <w:rPr>
                <w:w w:val="85"/>
              </w:rPr>
              <w:t>24</w:t>
            </w:r>
            <w:r w:rsidR="00DE76C6">
              <w:rPr>
                <w:w w:val="85"/>
              </w:rPr>
              <w:t>, 31/03 e 07/04</w:t>
            </w:r>
          </w:p>
        </w:tc>
      </w:tr>
      <w:tr w:rsidR="00F80CA4" w14:paraId="6CABC6B2" w14:textId="77777777" w:rsidTr="00C84960">
        <w:trPr>
          <w:trHeight w:val="365"/>
        </w:trPr>
        <w:tc>
          <w:tcPr>
            <w:tcW w:w="3807" w:type="dxa"/>
          </w:tcPr>
          <w:p w14:paraId="368F9D91" w14:textId="28FAACBC" w:rsidR="00F80CA4" w:rsidRDefault="00753CA8" w:rsidP="001732FE">
            <w:pPr>
              <w:pStyle w:val="TableParagraph"/>
              <w:spacing w:line="235" w:lineRule="auto"/>
              <w:ind w:left="6" w:right="247"/>
            </w:pPr>
            <w:r>
              <w:t>Córnea</w:t>
            </w:r>
            <w:r>
              <w:rPr>
                <w:spacing w:val="10"/>
              </w:rPr>
              <w:t xml:space="preserve"> </w:t>
            </w:r>
          </w:p>
        </w:tc>
        <w:tc>
          <w:tcPr>
            <w:tcW w:w="1073" w:type="dxa"/>
            <w:vMerge/>
          </w:tcPr>
          <w:p w14:paraId="3E9CA635" w14:textId="3004B0F6" w:rsidR="00F80CA4" w:rsidRDefault="00F80CA4" w:rsidP="001732FE">
            <w:pPr>
              <w:pStyle w:val="TableParagraph"/>
              <w:spacing w:before="241" w:line="240" w:lineRule="auto"/>
              <w:ind w:left="234"/>
              <w:rPr>
                <w:sz w:val="2"/>
                <w:szCs w:val="2"/>
              </w:rPr>
            </w:pPr>
          </w:p>
        </w:tc>
        <w:tc>
          <w:tcPr>
            <w:tcW w:w="2019" w:type="dxa"/>
            <w:vAlign w:val="center"/>
          </w:tcPr>
          <w:p w14:paraId="1AA113A0" w14:textId="6F421265" w:rsidR="00F80CA4" w:rsidRPr="001732FE" w:rsidRDefault="00E646A0" w:rsidP="00CB12F6">
            <w:pPr>
              <w:pStyle w:val="TableParagraph"/>
              <w:spacing w:line="308" w:lineRule="exact"/>
              <w:ind w:right="204"/>
              <w:jc w:val="center"/>
              <w:rPr>
                <w:w w:val="85"/>
              </w:rPr>
            </w:pPr>
            <w:r>
              <w:rPr>
                <w:w w:val="85"/>
              </w:rPr>
              <w:t>12, 13 e 14</w:t>
            </w:r>
            <w:r w:rsidR="00C0677A">
              <w:rPr>
                <w:w w:val="85"/>
              </w:rPr>
              <w:t>/0</w:t>
            </w:r>
            <w:r w:rsidR="00AE3161">
              <w:rPr>
                <w:w w:val="85"/>
              </w:rPr>
              <w:t>6</w:t>
            </w:r>
          </w:p>
        </w:tc>
        <w:tc>
          <w:tcPr>
            <w:tcW w:w="2126" w:type="dxa"/>
            <w:vAlign w:val="center"/>
          </w:tcPr>
          <w:p w14:paraId="307AA8D5" w14:textId="3025F329" w:rsidR="00F80CA4" w:rsidRPr="001732FE" w:rsidRDefault="00696C53" w:rsidP="00CB12F6">
            <w:pPr>
              <w:pStyle w:val="TableParagraph"/>
              <w:spacing w:line="308" w:lineRule="exact"/>
              <w:ind w:right="204"/>
              <w:jc w:val="center"/>
              <w:rPr>
                <w:w w:val="85"/>
              </w:rPr>
            </w:pPr>
            <w:r>
              <w:rPr>
                <w:w w:val="85"/>
              </w:rPr>
              <w:t>05, 12 e 19/05</w:t>
            </w:r>
          </w:p>
        </w:tc>
      </w:tr>
      <w:tr w:rsidR="00F80CA4" w14:paraId="3FB9A531" w14:textId="77777777" w:rsidTr="00CB12F6">
        <w:trPr>
          <w:trHeight w:val="327"/>
        </w:trPr>
        <w:tc>
          <w:tcPr>
            <w:tcW w:w="3807" w:type="dxa"/>
          </w:tcPr>
          <w:p w14:paraId="14F29A45" w14:textId="09FBFE06" w:rsidR="00F80CA4" w:rsidRDefault="00753CA8" w:rsidP="001732FE">
            <w:pPr>
              <w:pStyle w:val="TableParagraph"/>
              <w:spacing w:line="308" w:lineRule="exact"/>
              <w:ind w:left="6"/>
            </w:pPr>
            <w:r>
              <w:rPr>
                <w:w w:val="105"/>
              </w:rPr>
              <w:t>Catarata</w:t>
            </w:r>
            <w:r>
              <w:rPr>
                <w:spacing w:val="9"/>
                <w:w w:val="105"/>
              </w:rPr>
              <w:t xml:space="preserve"> </w:t>
            </w:r>
          </w:p>
        </w:tc>
        <w:tc>
          <w:tcPr>
            <w:tcW w:w="1073" w:type="dxa"/>
            <w:vMerge/>
          </w:tcPr>
          <w:p w14:paraId="3A15096E" w14:textId="56EA08D7" w:rsidR="00F80CA4" w:rsidRDefault="00F80CA4" w:rsidP="001732FE">
            <w:pPr>
              <w:pStyle w:val="TableParagraph"/>
              <w:spacing w:before="241" w:line="240" w:lineRule="auto"/>
              <w:ind w:left="234"/>
              <w:rPr>
                <w:sz w:val="2"/>
                <w:szCs w:val="2"/>
              </w:rPr>
            </w:pPr>
          </w:p>
        </w:tc>
        <w:tc>
          <w:tcPr>
            <w:tcW w:w="2019" w:type="dxa"/>
            <w:vAlign w:val="center"/>
          </w:tcPr>
          <w:p w14:paraId="54179BEC" w14:textId="49FBD8C9" w:rsidR="00F80CA4" w:rsidRPr="001732FE" w:rsidRDefault="00C0677A" w:rsidP="00CB12F6">
            <w:pPr>
              <w:pStyle w:val="TableParagraph"/>
              <w:spacing w:line="308" w:lineRule="exact"/>
              <w:ind w:right="204"/>
              <w:jc w:val="center"/>
              <w:rPr>
                <w:w w:val="85"/>
              </w:rPr>
            </w:pPr>
            <w:r>
              <w:rPr>
                <w:w w:val="85"/>
              </w:rPr>
              <w:t>1</w:t>
            </w:r>
            <w:r w:rsidR="00E148F3">
              <w:rPr>
                <w:w w:val="85"/>
              </w:rPr>
              <w:t>0, 11 e 12</w:t>
            </w:r>
            <w:r>
              <w:rPr>
                <w:w w:val="85"/>
              </w:rPr>
              <w:t>/0</w:t>
            </w:r>
            <w:r w:rsidR="00AE3161">
              <w:rPr>
                <w:w w:val="85"/>
              </w:rPr>
              <w:t>7</w:t>
            </w:r>
          </w:p>
        </w:tc>
        <w:tc>
          <w:tcPr>
            <w:tcW w:w="2126" w:type="dxa"/>
            <w:vAlign w:val="center"/>
          </w:tcPr>
          <w:p w14:paraId="28C59A35" w14:textId="75F45753" w:rsidR="00F80CA4" w:rsidRPr="001732FE" w:rsidRDefault="00305C1B" w:rsidP="00CB12F6">
            <w:pPr>
              <w:pStyle w:val="TableParagraph"/>
              <w:spacing w:line="308" w:lineRule="exact"/>
              <w:ind w:right="204"/>
              <w:jc w:val="center"/>
              <w:rPr>
                <w:w w:val="85"/>
              </w:rPr>
            </w:pPr>
            <w:r>
              <w:rPr>
                <w:w w:val="85"/>
              </w:rPr>
              <w:t>26/05, 02 e 09/06</w:t>
            </w:r>
          </w:p>
        </w:tc>
      </w:tr>
      <w:tr w:rsidR="00F80CA4" w14:paraId="2A104512" w14:textId="77777777" w:rsidTr="00CB12F6">
        <w:trPr>
          <w:trHeight w:val="330"/>
        </w:trPr>
        <w:tc>
          <w:tcPr>
            <w:tcW w:w="3807" w:type="dxa"/>
          </w:tcPr>
          <w:p w14:paraId="50031CA5" w14:textId="1F6C9C03" w:rsidR="00F80CA4" w:rsidRDefault="00753CA8" w:rsidP="001732FE">
            <w:pPr>
              <w:pStyle w:val="TableParagraph"/>
              <w:ind w:left="6"/>
            </w:pPr>
            <w:r>
              <w:t>Glaucoma</w:t>
            </w:r>
            <w:r>
              <w:rPr>
                <w:spacing w:val="31"/>
              </w:rPr>
              <w:t xml:space="preserve"> </w:t>
            </w:r>
          </w:p>
        </w:tc>
        <w:tc>
          <w:tcPr>
            <w:tcW w:w="1073" w:type="dxa"/>
            <w:vMerge/>
          </w:tcPr>
          <w:p w14:paraId="226EC999" w14:textId="31DBBF0A" w:rsidR="00F80CA4" w:rsidRDefault="00F80CA4" w:rsidP="001732FE">
            <w:pPr>
              <w:pStyle w:val="TableParagraph"/>
              <w:spacing w:before="241" w:line="240" w:lineRule="auto"/>
              <w:ind w:left="234"/>
              <w:rPr>
                <w:sz w:val="2"/>
                <w:szCs w:val="2"/>
              </w:rPr>
            </w:pPr>
          </w:p>
        </w:tc>
        <w:tc>
          <w:tcPr>
            <w:tcW w:w="2019" w:type="dxa"/>
            <w:vAlign w:val="center"/>
          </w:tcPr>
          <w:p w14:paraId="0F38BC64" w14:textId="6C1555A7" w:rsidR="00F80CA4" w:rsidRPr="001732FE" w:rsidRDefault="00E148F3" w:rsidP="00CB12F6">
            <w:pPr>
              <w:pStyle w:val="TableParagraph"/>
              <w:spacing w:line="308" w:lineRule="exact"/>
              <w:ind w:right="204"/>
              <w:jc w:val="center"/>
              <w:rPr>
                <w:w w:val="85"/>
              </w:rPr>
            </w:pPr>
            <w:r>
              <w:rPr>
                <w:w w:val="85"/>
              </w:rPr>
              <w:t>07, 08 e 09</w:t>
            </w:r>
            <w:r w:rsidR="00793D59">
              <w:rPr>
                <w:w w:val="85"/>
              </w:rPr>
              <w:t>/0</w:t>
            </w:r>
            <w:r w:rsidR="00AE3161">
              <w:rPr>
                <w:w w:val="85"/>
              </w:rPr>
              <w:t>8</w:t>
            </w:r>
          </w:p>
        </w:tc>
        <w:tc>
          <w:tcPr>
            <w:tcW w:w="2126" w:type="dxa"/>
            <w:vAlign w:val="center"/>
          </w:tcPr>
          <w:p w14:paraId="0E9FF896" w14:textId="14ED584F" w:rsidR="00F80CA4" w:rsidRPr="001732FE" w:rsidRDefault="00060989" w:rsidP="00CB12F6">
            <w:pPr>
              <w:pStyle w:val="TableParagraph"/>
              <w:spacing w:line="308" w:lineRule="exact"/>
              <w:ind w:right="204"/>
              <w:jc w:val="center"/>
              <w:rPr>
                <w:w w:val="85"/>
              </w:rPr>
            </w:pPr>
            <w:r>
              <w:rPr>
                <w:w w:val="85"/>
              </w:rPr>
              <w:t xml:space="preserve">23, </w:t>
            </w:r>
            <w:r w:rsidR="00F61CCF">
              <w:rPr>
                <w:w w:val="85"/>
              </w:rPr>
              <w:t xml:space="preserve">30/06, </w:t>
            </w:r>
            <w:r w:rsidR="005D7B81">
              <w:rPr>
                <w:w w:val="85"/>
              </w:rPr>
              <w:t>07</w:t>
            </w:r>
            <w:r>
              <w:rPr>
                <w:w w:val="85"/>
              </w:rPr>
              <w:t>/</w:t>
            </w:r>
            <w:r w:rsidR="005D7B81">
              <w:rPr>
                <w:w w:val="85"/>
              </w:rPr>
              <w:t>07</w:t>
            </w:r>
          </w:p>
        </w:tc>
      </w:tr>
      <w:tr w:rsidR="00F80CA4" w14:paraId="6393B8B9" w14:textId="77777777" w:rsidTr="00CB12F6">
        <w:trPr>
          <w:trHeight w:val="330"/>
        </w:trPr>
        <w:tc>
          <w:tcPr>
            <w:tcW w:w="3807" w:type="dxa"/>
          </w:tcPr>
          <w:p w14:paraId="4D368E51" w14:textId="4FEEA83B" w:rsidR="00F80CA4" w:rsidRDefault="00753CA8" w:rsidP="001732FE">
            <w:pPr>
              <w:pStyle w:val="TableParagraph"/>
              <w:ind w:left="6"/>
            </w:pPr>
            <w:r>
              <w:t>Retina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Vítreo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1073" w:type="dxa"/>
            <w:vMerge/>
          </w:tcPr>
          <w:p w14:paraId="40FE9DE8" w14:textId="23F55751" w:rsidR="00F80CA4" w:rsidRDefault="00F80CA4" w:rsidP="001732FE">
            <w:pPr>
              <w:pStyle w:val="TableParagraph"/>
              <w:spacing w:before="241" w:line="240" w:lineRule="auto"/>
              <w:ind w:left="234"/>
              <w:rPr>
                <w:sz w:val="2"/>
                <w:szCs w:val="2"/>
              </w:rPr>
            </w:pPr>
          </w:p>
        </w:tc>
        <w:tc>
          <w:tcPr>
            <w:tcW w:w="2019" w:type="dxa"/>
            <w:vAlign w:val="center"/>
          </w:tcPr>
          <w:p w14:paraId="02FC9704" w14:textId="08910212" w:rsidR="00F80CA4" w:rsidRPr="001732FE" w:rsidRDefault="008D3DD0" w:rsidP="00CB12F6">
            <w:pPr>
              <w:pStyle w:val="TableParagraph"/>
              <w:spacing w:line="308" w:lineRule="exact"/>
              <w:ind w:right="204"/>
              <w:jc w:val="center"/>
              <w:rPr>
                <w:w w:val="85"/>
              </w:rPr>
            </w:pPr>
            <w:r>
              <w:rPr>
                <w:w w:val="85"/>
              </w:rPr>
              <w:t>11, 12 e 13</w:t>
            </w:r>
            <w:r w:rsidR="00793D59">
              <w:rPr>
                <w:w w:val="85"/>
              </w:rPr>
              <w:t>/0</w:t>
            </w:r>
            <w:r w:rsidR="00AE3161">
              <w:rPr>
                <w:w w:val="85"/>
              </w:rPr>
              <w:t>9</w:t>
            </w:r>
          </w:p>
        </w:tc>
        <w:tc>
          <w:tcPr>
            <w:tcW w:w="2126" w:type="dxa"/>
            <w:vAlign w:val="center"/>
          </w:tcPr>
          <w:p w14:paraId="2F3A1DBD" w14:textId="5A646C39" w:rsidR="00F80CA4" w:rsidRPr="001732FE" w:rsidRDefault="00DF0E47" w:rsidP="00CB12F6">
            <w:pPr>
              <w:pStyle w:val="TableParagraph"/>
              <w:spacing w:line="308" w:lineRule="exact"/>
              <w:ind w:right="204"/>
              <w:jc w:val="center"/>
              <w:rPr>
                <w:w w:val="85"/>
              </w:rPr>
            </w:pPr>
            <w:r>
              <w:rPr>
                <w:w w:val="85"/>
              </w:rPr>
              <w:t>28/07, 04 e 11/08</w:t>
            </w:r>
          </w:p>
        </w:tc>
      </w:tr>
      <w:tr w:rsidR="00F80CA4" w14:paraId="74608BBF" w14:textId="77777777" w:rsidTr="00CB12F6">
        <w:trPr>
          <w:trHeight w:val="330"/>
        </w:trPr>
        <w:tc>
          <w:tcPr>
            <w:tcW w:w="3807" w:type="dxa"/>
          </w:tcPr>
          <w:p w14:paraId="3522729D" w14:textId="1FFEF0B6" w:rsidR="00F80CA4" w:rsidRDefault="00753CA8" w:rsidP="001732FE">
            <w:pPr>
              <w:pStyle w:val="TableParagraph"/>
              <w:ind w:left="6"/>
            </w:pPr>
            <w:r>
              <w:t>Úvea, Tumor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Neuroftalmo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1073" w:type="dxa"/>
            <w:vMerge/>
          </w:tcPr>
          <w:p w14:paraId="63FDC27E" w14:textId="5D0D3AF5" w:rsidR="00F80CA4" w:rsidRDefault="00F80CA4" w:rsidP="001732FE">
            <w:pPr>
              <w:pStyle w:val="TableParagraph"/>
              <w:spacing w:before="241" w:line="240" w:lineRule="auto"/>
              <w:ind w:left="234"/>
              <w:rPr>
                <w:rFonts w:ascii="Tahoma"/>
                <w:b/>
              </w:rPr>
            </w:pPr>
          </w:p>
        </w:tc>
        <w:tc>
          <w:tcPr>
            <w:tcW w:w="2019" w:type="dxa"/>
            <w:vAlign w:val="center"/>
          </w:tcPr>
          <w:p w14:paraId="191B4A72" w14:textId="314CF3DB" w:rsidR="00F80CA4" w:rsidRPr="001732FE" w:rsidRDefault="00793D59" w:rsidP="00CB12F6">
            <w:pPr>
              <w:pStyle w:val="TableParagraph"/>
              <w:spacing w:line="308" w:lineRule="exact"/>
              <w:ind w:right="204"/>
              <w:jc w:val="center"/>
              <w:rPr>
                <w:w w:val="85"/>
              </w:rPr>
            </w:pPr>
            <w:r>
              <w:rPr>
                <w:w w:val="85"/>
              </w:rPr>
              <w:t>1</w:t>
            </w:r>
            <w:r w:rsidR="008D3DD0">
              <w:rPr>
                <w:w w:val="85"/>
              </w:rPr>
              <w:t>6, 17 e 18</w:t>
            </w:r>
            <w:r>
              <w:rPr>
                <w:w w:val="85"/>
              </w:rPr>
              <w:t>/</w:t>
            </w:r>
            <w:r w:rsidR="00AE3161">
              <w:rPr>
                <w:w w:val="85"/>
              </w:rPr>
              <w:t>10</w:t>
            </w:r>
          </w:p>
        </w:tc>
        <w:tc>
          <w:tcPr>
            <w:tcW w:w="2126" w:type="dxa"/>
            <w:vAlign w:val="center"/>
          </w:tcPr>
          <w:p w14:paraId="4703B5C1" w14:textId="688F0014" w:rsidR="00F80CA4" w:rsidRPr="001732FE" w:rsidRDefault="00257116" w:rsidP="00CB12F6">
            <w:pPr>
              <w:pStyle w:val="TableParagraph"/>
              <w:spacing w:line="308" w:lineRule="exact"/>
              <w:ind w:right="204"/>
              <w:jc w:val="center"/>
              <w:rPr>
                <w:w w:val="85"/>
              </w:rPr>
            </w:pPr>
            <w:r>
              <w:rPr>
                <w:w w:val="85"/>
              </w:rPr>
              <w:t>25/08, 01 e 08/09</w:t>
            </w:r>
          </w:p>
        </w:tc>
      </w:tr>
      <w:tr w:rsidR="00F80CA4" w14:paraId="4BDB2F0E" w14:textId="77777777" w:rsidTr="00CB12F6">
        <w:trPr>
          <w:trHeight w:val="328"/>
        </w:trPr>
        <w:tc>
          <w:tcPr>
            <w:tcW w:w="3807" w:type="dxa"/>
          </w:tcPr>
          <w:p w14:paraId="36DE0809" w14:textId="183D6A64" w:rsidR="00F80CA4" w:rsidRDefault="00753CA8" w:rsidP="001732FE">
            <w:pPr>
              <w:pStyle w:val="TableParagraph"/>
              <w:spacing w:line="308" w:lineRule="exact"/>
              <w:ind w:left="6"/>
            </w:pPr>
            <w:r>
              <w:t>Estrabismo</w:t>
            </w:r>
          </w:p>
        </w:tc>
        <w:tc>
          <w:tcPr>
            <w:tcW w:w="1073" w:type="dxa"/>
            <w:vMerge/>
          </w:tcPr>
          <w:p w14:paraId="7EE71F9A" w14:textId="77777777" w:rsidR="00F80CA4" w:rsidRDefault="00F80CA4" w:rsidP="001732FE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vAlign w:val="center"/>
          </w:tcPr>
          <w:p w14:paraId="03B44B17" w14:textId="464D4544" w:rsidR="00F80CA4" w:rsidRPr="001732FE" w:rsidRDefault="004675F5" w:rsidP="00CB12F6">
            <w:pPr>
              <w:pStyle w:val="TableParagraph"/>
              <w:spacing w:line="308" w:lineRule="exact"/>
              <w:ind w:right="204"/>
              <w:jc w:val="center"/>
              <w:rPr>
                <w:w w:val="85"/>
              </w:rPr>
            </w:pPr>
            <w:r>
              <w:rPr>
                <w:w w:val="85"/>
              </w:rPr>
              <w:t>10, 11 e 12</w:t>
            </w:r>
            <w:r w:rsidR="00C357C9">
              <w:rPr>
                <w:w w:val="85"/>
              </w:rPr>
              <w:t>/1</w:t>
            </w:r>
            <w:r w:rsidR="00AE3161">
              <w:rPr>
                <w:w w:val="85"/>
              </w:rPr>
              <w:t>1</w:t>
            </w:r>
          </w:p>
        </w:tc>
        <w:tc>
          <w:tcPr>
            <w:tcW w:w="2126" w:type="dxa"/>
            <w:vAlign w:val="center"/>
          </w:tcPr>
          <w:p w14:paraId="36B15373" w14:textId="1750A43C" w:rsidR="00F80CA4" w:rsidRPr="001732FE" w:rsidRDefault="00257116" w:rsidP="00CB12F6">
            <w:pPr>
              <w:pStyle w:val="TableParagraph"/>
              <w:spacing w:line="308" w:lineRule="exact"/>
              <w:ind w:right="204"/>
              <w:jc w:val="center"/>
              <w:rPr>
                <w:w w:val="85"/>
              </w:rPr>
            </w:pPr>
            <w:r>
              <w:rPr>
                <w:w w:val="85"/>
              </w:rPr>
              <w:t>29/09, 06 e 13/10</w:t>
            </w:r>
          </w:p>
        </w:tc>
      </w:tr>
      <w:tr w:rsidR="00F80CA4" w14:paraId="38EDCD37" w14:textId="77777777" w:rsidTr="00AE3161">
        <w:trPr>
          <w:trHeight w:val="330"/>
        </w:trPr>
        <w:tc>
          <w:tcPr>
            <w:tcW w:w="3807" w:type="dxa"/>
          </w:tcPr>
          <w:p w14:paraId="32A9027B" w14:textId="76D4E68B" w:rsidR="00F80CA4" w:rsidRDefault="00C84960" w:rsidP="001732FE">
            <w:pPr>
              <w:pStyle w:val="TableParagraph"/>
              <w:ind w:left="6"/>
            </w:pPr>
            <w:r>
              <w:t>Plástica</w:t>
            </w:r>
            <w:r>
              <w:rPr>
                <w:spacing w:val="25"/>
              </w:rPr>
              <w:t xml:space="preserve"> </w:t>
            </w:r>
            <w:r>
              <w:t>Ocular,</w:t>
            </w:r>
            <w:r>
              <w:rPr>
                <w:spacing w:val="28"/>
              </w:rPr>
              <w:t xml:space="preserve"> </w:t>
            </w:r>
            <w:r>
              <w:t>Vias</w:t>
            </w:r>
            <w:r>
              <w:rPr>
                <w:spacing w:val="25"/>
              </w:rPr>
              <w:t xml:space="preserve"> </w:t>
            </w:r>
            <w:r>
              <w:t>Lacrimais</w:t>
            </w:r>
            <w:r>
              <w:rPr>
                <w:spacing w:val="27"/>
              </w:rPr>
              <w:t xml:space="preserve"> </w:t>
            </w:r>
            <w:r>
              <w:t>e</w:t>
            </w:r>
            <w:r>
              <w:rPr>
                <w:spacing w:val="-67"/>
              </w:rPr>
              <w:t xml:space="preserve"> </w:t>
            </w:r>
            <w:r>
              <w:t>Órbita</w:t>
            </w:r>
          </w:p>
        </w:tc>
        <w:tc>
          <w:tcPr>
            <w:tcW w:w="1073" w:type="dxa"/>
            <w:vMerge/>
            <w:tcBorders>
              <w:bottom w:val="single" w:sz="4" w:space="0" w:color="auto"/>
            </w:tcBorders>
          </w:tcPr>
          <w:p w14:paraId="18D0ECB9" w14:textId="77777777" w:rsidR="00F80CA4" w:rsidRDefault="00F80CA4" w:rsidP="001732FE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vAlign w:val="center"/>
          </w:tcPr>
          <w:p w14:paraId="221625FD" w14:textId="2653BF6B" w:rsidR="00F80CA4" w:rsidRPr="001732FE" w:rsidRDefault="00C357C9" w:rsidP="00CB12F6">
            <w:pPr>
              <w:pStyle w:val="TableParagraph"/>
              <w:spacing w:line="308" w:lineRule="exact"/>
              <w:ind w:right="204"/>
              <w:jc w:val="center"/>
              <w:rPr>
                <w:w w:val="85"/>
              </w:rPr>
            </w:pPr>
            <w:r>
              <w:rPr>
                <w:w w:val="85"/>
              </w:rPr>
              <w:t>1</w:t>
            </w:r>
            <w:r w:rsidR="003D7EFA">
              <w:rPr>
                <w:w w:val="85"/>
              </w:rPr>
              <w:t>8, 19 e 20</w:t>
            </w:r>
            <w:r>
              <w:rPr>
                <w:w w:val="85"/>
              </w:rPr>
              <w:t>/1</w:t>
            </w:r>
            <w:r w:rsidR="00AE3161">
              <w:rPr>
                <w:w w:val="85"/>
              </w:rPr>
              <w:t>2</w:t>
            </w:r>
          </w:p>
        </w:tc>
        <w:tc>
          <w:tcPr>
            <w:tcW w:w="2126" w:type="dxa"/>
            <w:vAlign w:val="center"/>
          </w:tcPr>
          <w:p w14:paraId="46BC17E7" w14:textId="4E62C57E" w:rsidR="00F80CA4" w:rsidRPr="001732FE" w:rsidRDefault="00E06189" w:rsidP="00CB12F6">
            <w:pPr>
              <w:pStyle w:val="TableParagraph"/>
              <w:spacing w:line="308" w:lineRule="exact"/>
              <w:ind w:right="204"/>
              <w:jc w:val="center"/>
              <w:rPr>
                <w:w w:val="85"/>
              </w:rPr>
            </w:pPr>
            <w:r>
              <w:rPr>
                <w:w w:val="85"/>
              </w:rPr>
              <w:t>27/10, 03 e 10/11</w:t>
            </w:r>
          </w:p>
        </w:tc>
      </w:tr>
      <w:tr w:rsidR="00F80CA4" w14:paraId="7914B1C2" w14:textId="77777777" w:rsidTr="00AE3161">
        <w:trPr>
          <w:trHeight w:val="431"/>
        </w:trPr>
        <w:tc>
          <w:tcPr>
            <w:tcW w:w="3807" w:type="dxa"/>
          </w:tcPr>
          <w:p w14:paraId="15E677B9" w14:textId="0CC06633" w:rsidR="00F80CA4" w:rsidRDefault="00F80CA4" w:rsidP="001732FE">
            <w:pPr>
              <w:pStyle w:val="TableParagraph"/>
              <w:spacing w:line="232" w:lineRule="auto"/>
              <w:ind w:left="6" w:right="8"/>
            </w:pPr>
            <w:r>
              <w:t>Oftalmologia</w:t>
            </w:r>
            <w:r w:rsidR="00F90FD9">
              <w:t xml:space="preserve"> </w:t>
            </w:r>
            <w:r>
              <w:rPr>
                <w:spacing w:val="-66"/>
              </w:rPr>
              <w:t xml:space="preserve"> </w:t>
            </w:r>
            <w:r>
              <w:t>cirúrgica</w:t>
            </w:r>
            <w:r>
              <w:rPr>
                <w:spacing w:val="-12"/>
              </w:rPr>
              <w:t xml:space="preserve"> </w:t>
            </w:r>
          </w:p>
          <w:p w14:paraId="458BA549" w14:textId="521C3728" w:rsidR="00F80CA4" w:rsidRDefault="00F80CA4" w:rsidP="001732FE">
            <w:pPr>
              <w:pStyle w:val="TableParagraph"/>
              <w:spacing w:before="4" w:line="240" w:lineRule="auto"/>
              <w:ind w:left="6"/>
              <w:rPr>
                <w:rFonts w:ascii="Verdana" w:hAnsi="Verdana"/>
                <w:i/>
                <w:sz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14:paraId="1950BA63" w14:textId="371E9278" w:rsidR="00F80CA4" w:rsidRDefault="00084BEF" w:rsidP="001732FE">
            <w:pPr>
              <w:rPr>
                <w:sz w:val="2"/>
                <w:szCs w:val="2"/>
              </w:rPr>
            </w:pPr>
            <w:r>
              <w:rPr>
                <w:rFonts w:ascii="Tahoma"/>
                <w:b/>
              </w:rPr>
              <w:t xml:space="preserve">   2026</w:t>
            </w:r>
          </w:p>
        </w:tc>
        <w:tc>
          <w:tcPr>
            <w:tcW w:w="2019" w:type="dxa"/>
            <w:vAlign w:val="center"/>
          </w:tcPr>
          <w:p w14:paraId="490B2BC6" w14:textId="1A14F19D" w:rsidR="00F80CA4" w:rsidRPr="001732FE" w:rsidRDefault="00C357C9" w:rsidP="00CB12F6">
            <w:pPr>
              <w:pStyle w:val="TableParagraph"/>
              <w:spacing w:line="308" w:lineRule="exact"/>
              <w:ind w:right="204"/>
              <w:jc w:val="center"/>
              <w:rPr>
                <w:w w:val="85"/>
              </w:rPr>
            </w:pPr>
            <w:r>
              <w:rPr>
                <w:w w:val="85"/>
              </w:rPr>
              <w:t>1</w:t>
            </w:r>
            <w:r w:rsidR="009662DF">
              <w:rPr>
                <w:w w:val="85"/>
              </w:rPr>
              <w:t>5, 16 e 17</w:t>
            </w:r>
            <w:r>
              <w:rPr>
                <w:w w:val="85"/>
              </w:rPr>
              <w:t>/</w:t>
            </w:r>
            <w:r w:rsidR="00AE3161">
              <w:rPr>
                <w:w w:val="85"/>
              </w:rPr>
              <w:t>01</w:t>
            </w:r>
          </w:p>
        </w:tc>
        <w:tc>
          <w:tcPr>
            <w:tcW w:w="2126" w:type="dxa"/>
            <w:vAlign w:val="center"/>
          </w:tcPr>
          <w:p w14:paraId="4C9B3387" w14:textId="5B5CA2FE" w:rsidR="00F80CA4" w:rsidRPr="001732FE" w:rsidRDefault="008F5A4B" w:rsidP="00CB12F6">
            <w:pPr>
              <w:pStyle w:val="TableParagraph"/>
              <w:spacing w:line="308" w:lineRule="exact"/>
              <w:ind w:right="204"/>
              <w:jc w:val="center"/>
              <w:rPr>
                <w:w w:val="85"/>
              </w:rPr>
            </w:pPr>
            <w:r>
              <w:rPr>
                <w:w w:val="85"/>
              </w:rPr>
              <w:t>24/11, 01 e 08/12</w:t>
            </w:r>
          </w:p>
        </w:tc>
      </w:tr>
    </w:tbl>
    <w:p w14:paraId="30823F2E" w14:textId="77777777" w:rsidR="00FA6C07" w:rsidRDefault="001C558D">
      <w:pPr>
        <w:pStyle w:val="Corpodetexto"/>
        <w:ind w:left="182"/>
      </w:pPr>
      <w:r>
        <w:rPr>
          <w:spacing w:val="-2"/>
          <w:w w:val="76"/>
        </w:rPr>
        <w:t>*</w:t>
      </w:r>
      <w:r>
        <w:rPr>
          <w:w w:val="99"/>
        </w:rPr>
        <w:t>O</w:t>
      </w:r>
      <w:r>
        <w:rPr>
          <w:spacing w:val="-11"/>
        </w:rPr>
        <w:t xml:space="preserve"> </w:t>
      </w:r>
      <w:r>
        <w:rPr>
          <w:w w:val="116"/>
        </w:rPr>
        <w:t>c</w:t>
      </w:r>
      <w:r>
        <w:rPr>
          <w:w w:val="102"/>
        </w:rPr>
        <w:t>ronogra</w:t>
      </w:r>
      <w:r>
        <w:rPr>
          <w:spacing w:val="-1"/>
          <w:w w:val="105"/>
        </w:rPr>
        <w:t>m</w:t>
      </w:r>
      <w:r>
        <w:rPr>
          <w:w w:val="112"/>
        </w:rPr>
        <w:t>a</w:t>
      </w:r>
      <w:r>
        <w:rPr>
          <w:spacing w:val="-10"/>
        </w:rPr>
        <w:t xml:space="preserve"> </w:t>
      </w:r>
      <w:r>
        <w:rPr>
          <w:w w:val="108"/>
        </w:rPr>
        <w:t>d</w:t>
      </w:r>
      <w:r>
        <w:rPr>
          <w:w w:val="104"/>
        </w:rPr>
        <w:t>e</w:t>
      </w:r>
      <w:r>
        <w:rPr>
          <w:spacing w:val="-12"/>
        </w:rPr>
        <w:t xml:space="preserve"> </w:t>
      </w:r>
      <w:r>
        <w:rPr>
          <w:w w:val="112"/>
        </w:rPr>
        <w:t>a</w:t>
      </w:r>
      <w:r>
        <w:rPr>
          <w:spacing w:val="-1"/>
          <w:w w:val="92"/>
        </w:rPr>
        <w:t>t</w:t>
      </w:r>
      <w:r>
        <w:rPr>
          <w:spacing w:val="-2"/>
          <w:w w:val="89"/>
        </w:rPr>
        <w:t>i</w:t>
      </w:r>
      <w:r>
        <w:rPr>
          <w:w w:val="93"/>
        </w:rPr>
        <w:t>v</w:t>
      </w:r>
      <w:r>
        <w:rPr>
          <w:spacing w:val="-2"/>
          <w:w w:val="93"/>
        </w:rPr>
        <w:t>i</w:t>
      </w:r>
      <w:r>
        <w:rPr>
          <w:w w:val="108"/>
        </w:rPr>
        <w:t>d</w:t>
      </w:r>
      <w:r>
        <w:rPr>
          <w:spacing w:val="2"/>
          <w:w w:val="112"/>
        </w:rPr>
        <w:t>a</w:t>
      </w:r>
      <w:r>
        <w:rPr>
          <w:w w:val="108"/>
        </w:rPr>
        <w:t>d</w:t>
      </w:r>
      <w:r>
        <w:rPr>
          <w:spacing w:val="-2"/>
          <w:w w:val="104"/>
        </w:rPr>
        <w:t>e</w:t>
      </w:r>
      <w:r>
        <w:t>s</w:t>
      </w:r>
      <w:r>
        <w:rPr>
          <w:spacing w:val="-11"/>
        </w:rPr>
        <w:t xml:space="preserve"> </w:t>
      </w:r>
      <w:r>
        <w:rPr>
          <w:w w:val="108"/>
        </w:rPr>
        <w:t>p</w:t>
      </w:r>
      <w:r>
        <w:rPr>
          <w:w w:val="106"/>
        </w:rPr>
        <w:t>od</w:t>
      </w:r>
      <w:r>
        <w:rPr>
          <w:w w:val="104"/>
        </w:rPr>
        <w:t>e</w:t>
      </w:r>
      <w:r>
        <w:rPr>
          <w:spacing w:val="-12"/>
        </w:rPr>
        <w:t xml:space="preserve"> </w:t>
      </w:r>
      <w:r>
        <w:rPr>
          <w:w w:val="99"/>
        </w:rPr>
        <w:t>sofr</w:t>
      </w:r>
      <w:r>
        <w:rPr>
          <w:spacing w:val="-1"/>
          <w:w w:val="99"/>
        </w:rPr>
        <w:t>e</w:t>
      </w:r>
      <w:r>
        <w:rPr>
          <w:w w:val="87"/>
        </w:rPr>
        <w:t>r</w:t>
      </w:r>
      <w:r>
        <w:rPr>
          <w:spacing w:val="-9"/>
        </w:rPr>
        <w:t xml:space="preserve"> </w:t>
      </w:r>
      <w:r>
        <w:rPr>
          <w:w w:val="112"/>
        </w:rPr>
        <w:t>a</w:t>
      </w:r>
      <w:r>
        <w:rPr>
          <w:spacing w:val="-2"/>
          <w:w w:val="89"/>
        </w:rPr>
        <w:t>l</w:t>
      </w:r>
      <w:r>
        <w:rPr>
          <w:spacing w:val="1"/>
          <w:w w:val="92"/>
        </w:rPr>
        <w:t>t</w:t>
      </w:r>
      <w:r>
        <w:rPr>
          <w:spacing w:val="-2"/>
          <w:w w:val="104"/>
        </w:rPr>
        <w:t>e</w:t>
      </w:r>
      <w:r>
        <w:rPr>
          <w:w w:val="102"/>
        </w:rPr>
        <w:t>ra</w:t>
      </w:r>
      <w:r>
        <w:rPr>
          <w:w w:val="116"/>
        </w:rPr>
        <w:t>ç</w:t>
      </w:r>
      <w:r>
        <w:rPr>
          <w:w w:val="104"/>
        </w:rPr>
        <w:t>õ</w:t>
      </w:r>
      <w:r>
        <w:rPr>
          <w:spacing w:val="-2"/>
          <w:w w:val="104"/>
        </w:rPr>
        <w:t>e</w:t>
      </w:r>
      <w:r>
        <w:t>s</w:t>
      </w:r>
      <w:r>
        <w:rPr>
          <w:spacing w:val="-11"/>
        </w:rPr>
        <w:t xml:space="preserve"> </w:t>
      </w:r>
      <w:r>
        <w:rPr>
          <w:w w:val="112"/>
        </w:rPr>
        <w:t>a</w:t>
      </w:r>
      <w:r>
        <w:rPr>
          <w:spacing w:val="-10"/>
        </w:rPr>
        <w:t xml:space="preserve"> </w:t>
      </w:r>
      <w:r>
        <w:rPr>
          <w:w w:val="116"/>
        </w:rPr>
        <w:t>c</w:t>
      </w:r>
      <w:r>
        <w:rPr>
          <w:w w:val="88"/>
        </w:rPr>
        <w:t>r</w:t>
      </w:r>
      <w:r>
        <w:rPr>
          <w:spacing w:val="-2"/>
          <w:w w:val="88"/>
        </w:rPr>
        <w:t>i</w:t>
      </w:r>
      <w:r>
        <w:rPr>
          <w:spacing w:val="-1"/>
          <w:w w:val="92"/>
        </w:rPr>
        <w:t>t</w:t>
      </w:r>
      <w:r>
        <w:rPr>
          <w:spacing w:val="-2"/>
          <w:w w:val="104"/>
        </w:rPr>
        <w:t>é</w:t>
      </w:r>
      <w:r>
        <w:rPr>
          <w:spacing w:val="2"/>
          <w:w w:val="87"/>
        </w:rPr>
        <w:t>r</w:t>
      </w:r>
      <w:r>
        <w:rPr>
          <w:spacing w:val="-2"/>
          <w:w w:val="89"/>
        </w:rPr>
        <w:t>i</w:t>
      </w:r>
      <w:r>
        <w:rPr>
          <w:w w:val="105"/>
        </w:rPr>
        <w:t>o</w:t>
      </w:r>
      <w:r>
        <w:rPr>
          <w:spacing w:val="-11"/>
        </w:rPr>
        <w:t xml:space="preserve"> </w:t>
      </w:r>
      <w:r>
        <w:rPr>
          <w:w w:val="108"/>
        </w:rPr>
        <w:t>d</w:t>
      </w:r>
      <w:r>
        <w:rPr>
          <w:w w:val="112"/>
        </w:rPr>
        <w:t>a</w:t>
      </w:r>
      <w:r>
        <w:rPr>
          <w:spacing w:val="-10"/>
        </w:rPr>
        <w:t xml:space="preserve"> </w:t>
      </w:r>
      <w:r>
        <w:rPr>
          <w:w w:val="102"/>
        </w:rPr>
        <w:t>M</w:t>
      </w:r>
      <w:r>
        <w:rPr>
          <w:w w:val="112"/>
        </w:rPr>
        <w:t>a</w:t>
      </w:r>
      <w:r>
        <w:rPr>
          <w:w w:val="104"/>
        </w:rPr>
        <w:t>nd</w:t>
      </w:r>
      <w:r>
        <w:rPr>
          <w:spacing w:val="-2"/>
          <w:w w:val="89"/>
        </w:rPr>
        <w:t>i</w:t>
      </w:r>
      <w:r>
        <w:rPr>
          <w:w w:val="116"/>
        </w:rPr>
        <w:t>c</w:t>
      </w:r>
      <w:r>
        <w:rPr>
          <w:w w:val="57"/>
        </w:rPr>
        <w:t>.</w:t>
      </w:r>
    </w:p>
    <w:sectPr w:rsidR="00FA6C07">
      <w:type w:val="continuous"/>
      <w:pgSz w:w="11910" w:h="16840"/>
      <w:pgMar w:top="340" w:right="158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6C07"/>
    <w:rsid w:val="00035031"/>
    <w:rsid w:val="00043EA5"/>
    <w:rsid w:val="00052855"/>
    <w:rsid w:val="00060989"/>
    <w:rsid w:val="000653B7"/>
    <w:rsid w:val="00067B53"/>
    <w:rsid w:val="00071C4C"/>
    <w:rsid w:val="00080716"/>
    <w:rsid w:val="00084BEF"/>
    <w:rsid w:val="00090D1E"/>
    <w:rsid w:val="00106291"/>
    <w:rsid w:val="00107A0E"/>
    <w:rsid w:val="0012768E"/>
    <w:rsid w:val="00167949"/>
    <w:rsid w:val="00170878"/>
    <w:rsid w:val="001732FE"/>
    <w:rsid w:val="001C558D"/>
    <w:rsid w:val="001D762D"/>
    <w:rsid w:val="001F0780"/>
    <w:rsid w:val="001F0A49"/>
    <w:rsid w:val="00221B80"/>
    <w:rsid w:val="0022647A"/>
    <w:rsid w:val="00237AAC"/>
    <w:rsid w:val="002407E9"/>
    <w:rsid w:val="00257116"/>
    <w:rsid w:val="00262129"/>
    <w:rsid w:val="00273FE3"/>
    <w:rsid w:val="00305C1B"/>
    <w:rsid w:val="00370883"/>
    <w:rsid w:val="00385AAF"/>
    <w:rsid w:val="003D3B76"/>
    <w:rsid w:val="003D5566"/>
    <w:rsid w:val="003D7EFA"/>
    <w:rsid w:val="003E4060"/>
    <w:rsid w:val="004071B9"/>
    <w:rsid w:val="00434D8B"/>
    <w:rsid w:val="00436097"/>
    <w:rsid w:val="004529CE"/>
    <w:rsid w:val="00466FD1"/>
    <w:rsid w:val="004675F5"/>
    <w:rsid w:val="00471A0B"/>
    <w:rsid w:val="00472AF8"/>
    <w:rsid w:val="004A7C87"/>
    <w:rsid w:val="004C683A"/>
    <w:rsid w:val="004D3BBD"/>
    <w:rsid w:val="00526982"/>
    <w:rsid w:val="00535CE1"/>
    <w:rsid w:val="0054412F"/>
    <w:rsid w:val="0058447A"/>
    <w:rsid w:val="005C0568"/>
    <w:rsid w:val="005D7B81"/>
    <w:rsid w:val="0062126E"/>
    <w:rsid w:val="00624140"/>
    <w:rsid w:val="00680A2F"/>
    <w:rsid w:val="00696C53"/>
    <w:rsid w:val="006B11FE"/>
    <w:rsid w:val="006B19C7"/>
    <w:rsid w:val="0074094E"/>
    <w:rsid w:val="00741F75"/>
    <w:rsid w:val="00753CA8"/>
    <w:rsid w:val="00793D59"/>
    <w:rsid w:val="007A2957"/>
    <w:rsid w:val="007A6706"/>
    <w:rsid w:val="008158FE"/>
    <w:rsid w:val="008B60B4"/>
    <w:rsid w:val="008C2A58"/>
    <w:rsid w:val="008D3DD0"/>
    <w:rsid w:val="008F5A4B"/>
    <w:rsid w:val="00901DDE"/>
    <w:rsid w:val="00912070"/>
    <w:rsid w:val="00931CBB"/>
    <w:rsid w:val="0093648D"/>
    <w:rsid w:val="009507C4"/>
    <w:rsid w:val="00955D24"/>
    <w:rsid w:val="009662DF"/>
    <w:rsid w:val="00980489"/>
    <w:rsid w:val="009A0A1B"/>
    <w:rsid w:val="009D01B7"/>
    <w:rsid w:val="009D2DD6"/>
    <w:rsid w:val="009E6635"/>
    <w:rsid w:val="00A05456"/>
    <w:rsid w:val="00A50C0E"/>
    <w:rsid w:val="00A53B75"/>
    <w:rsid w:val="00A761F3"/>
    <w:rsid w:val="00AA20DF"/>
    <w:rsid w:val="00AD2444"/>
    <w:rsid w:val="00AD3715"/>
    <w:rsid w:val="00AE3161"/>
    <w:rsid w:val="00B02D1B"/>
    <w:rsid w:val="00B3086A"/>
    <w:rsid w:val="00B316D2"/>
    <w:rsid w:val="00B34974"/>
    <w:rsid w:val="00B41FDA"/>
    <w:rsid w:val="00B42C42"/>
    <w:rsid w:val="00BB465A"/>
    <w:rsid w:val="00BC783A"/>
    <w:rsid w:val="00BD196D"/>
    <w:rsid w:val="00BD2549"/>
    <w:rsid w:val="00BE6677"/>
    <w:rsid w:val="00C0677A"/>
    <w:rsid w:val="00C314BF"/>
    <w:rsid w:val="00C32C2F"/>
    <w:rsid w:val="00C34C81"/>
    <w:rsid w:val="00C357C9"/>
    <w:rsid w:val="00C4204E"/>
    <w:rsid w:val="00C441CA"/>
    <w:rsid w:val="00C51FF3"/>
    <w:rsid w:val="00C84960"/>
    <w:rsid w:val="00C950B8"/>
    <w:rsid w:val="00CB12F6"/>
    <w:rsid w:val="00CB27D2"/>
    <w:rsid w:val="00CB70BD"/>
    <w:rsid w:val="00CD2C44"/>
    <w:rsid w:val="00CE6325"/>
    <w:rsid w:val="00CF7424"/>
    <w:rsid w:val="00D16E13"/>
    <w:rsid w:val="00D6433D"/>
    <w:rsid w:val="00D739D7"/>
    <w:rsid w:val="00DD5D23"/>
    <w:rsid w:val="00DD71CF"/>
    <w:rsid w:val="00DE76C6"/>
    <w:rsid w:val="00DF0E47"/>
    <w:rsid w:val="00E04D0C"/>
    <w:rsid w:val="00E06189"/>
    <w:rsid w:val="00E148F3"/>
    <w:rsid w:val="00E21403"/>
    <w:rsid w:val="00E27BE4"/>
    <w:rsid w:val="00E36D20"/>
    <w:rsid w:val="00E570D5"/>
    <w:rsid w:val="00E646A0"/>
    <w:rsid w:val="00E71604"/>
    <w:rsid w:val="00EB69EB"/>
    <w:rsid w:val="00EF0C0C"/>
    <w:rsid w:val="00F17C99"/>
    <w:rsid w:val="00F61CCF"/>
    <w:rsid w:val="00F80CA4"/>
    <w:rsid w:val="00F827E1"/>
    <w:rsid w:val="00F90FD9"/>
    <w:rsid w:val="00FA6C07"/>
    <w:rsid w:val="00FC391E"/>
    <w:rsid w:val="00FF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D77C"/>
  <w15:docId w15:val="{9F8F0F3A-63A2-4C73-9822-9B41B1C4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Verdana" w:eastAsia="Verdana" w:hAnsi="Verdana" w:cs="Verdana"/>
      <w:i/>
      <w:iCs/>
      <w:sz w:val="18"/>
      <w:szCs w:val="18"/>
    </w:rPr>
  </w:style>
  <w:style w:type="paragraph" w:styleId="Ttulo">
    <w:name w:val="Title"/>
    <w:basedOn w:val="Normal"/>
    <w:uiPriority w:val="10"/>
    <w:qFormat/>
    <w:pPr>
      <w:spacing w:before="112"/>
      <w:ind w:left="3319" w:hanging="2591"/>
    </w:pPr>
    <w:rPr>
      <w:rFonts w:ascii="Tahoma" w:eastAsia="Tahoma" w:hAnsi="Tahoma" w:cs="Tahoma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1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136</Words>
  <Characters>735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Pinheiro Derigi</dc:creator>
  <cp:lastModifiedBy>Jessica Leite</cp:lastModifiedBy>
  <cp:revision>141</cp:revision>
  <dcterms:created xsi:type="dcterms:W3CDTF">2024-04-28T22:58:00Z</dcterms:created>
  <dcterms:modified xsi:type="dcterms:W3CDTF">2024-10-28T10:50:00Z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2024-04-28T00:00:00Z</vt:filetime>
  </property>
</Properties>
</file>