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FE5A4" w14:textId="178BC1C9" w:rsidR="004D048E" w:rsidRDefault="004D048E" w:rsidP="006A394C">
      <w:pPr>
        <w:spacing w:after="0" w:line="240" w:lineRule="auto"/>
        <w:jc w:val="center"/>
        <w:rPr>
          <w:rFonts w:ascii="Segoe UI" w:eastAsia="Meiryo" w:hAnsi="Segoe UI" w:cs="Segoe UI"/>
          <w:b/>
          <w:bCs/>
          <w:color w:val="002060"/>
          <w:sz w:val="24"/>
          <w:szCs w:val="24"/>
          <w:lang w:eastAsia="pt-BR"/>
        </w:rPr>
      </w:pPr>
      <w:r>
        <w:rPr>
          <w:rFonts w:ascii="Segoe UI" w:eastAsia="Meiryo" w:hAnsi="Segoe UI" w:cs="Segoe UI"/>
          <w:b/>
          <w:bCs/>
          <w:color w:val="002060"/>
          <w:sz w:val="24"/>
          <w:szCs w:val="24"/>
          <w:lang w:eastAsia="pt-BR"/>
        </w:rPr>
        <w:t>FACULDADE SÃO LEOPOLDO MANDIC</w:t>
      </w:r>
    </w:p>
    <w:p w14:paraId="685D5C9B" w14:textId="0C0581B4" w:rsidR="00185B44" w:rsidRDefault="004D048E" w:rsidP="00185B44">
      <w:pPr>
        <w:spacing w:after="0" w:line="240" w:lineRule="auto"/>
        <w:jc w:val="center"/>
        <w:rPr>
          <w:rFonts w:ascii="Segoe UI" w:eastAsia="Meiryo" w:hAnsi="Segoe UI" w:cs="Segoe UI"/>
          <w:b/>
          <w:bCs/>
          <w:color w:val="002060"/>
          <w:sz w:val="24"/>
          <w:szCs w:val="24"/>
          <w:lang w:eastAsia="pt-BR"/>
        </w:rPr>
      </w:pPr>
      <w:r w:rsidRPr="006A394C">
        <w:rPr>
          <w:rFonts w:ascii="Segoe UI" w:eastAsia="Meiryo" w:hAnsi="Segoe UI" w:cs="Segoe UI"/>
          <w:b/>
          <w:bCs/>
          <w:color w:val="002060"/>
          <w:sz w:val="24"/>
          <w:szCs w:val="24"/>
          <w:lang w:eastAsia="pt-BR"/>
        </w:rPr>
        <w:t>Especialização</w:t>
      </w:r>
      <w:r w:rsidR="00481658" w:rsidRPr="00481658">
        <w:rPr>
          <w:rFonts w:ascii="Segoe UI" w:eastAsia="Meiryo" w:hAnsi="Segoe UI" w:cs="Segoe UI"/>
          <w:b/>
          <w:bCs/>
          <w:color w:val="002060"/>
          <w:sz w:val="24"/>
          <w:szCs w:val="24"/>
          <w:lang w:eastAsia="pt-BR"/>
        </w:rPr>
        <w:t xml:space="preserve"> em Prótese Dentária e Dentística</w:t>
      </w:r>
      <w:r w:rsidR="00185B44">
        <w:rPr>
          <w:rFonts w:ascii="Segoe UI" w:eastAsia="Meiryo" w:hAnsi="Segoe UI" w:cs="Segoe UI"/>
          <w:b/>
          <w:bCs/>
          <w:color w:val="002060"/>
          <w:sz w:val="24"/>
          <w:szCs w:val="24"/>
          <w:lang w:eastAsia="pt-BR"/>
        </w:rPr>
        <w:t xml:space="preserve"> – Turma: 8823/2026</w:t>
      </w:r>
    </w:p>
    <w:p w14:paraId="11FDC9E3" w14:textId="26899C3B" w:rsidR="00933060" w:rsidRPr="006B721C" w:rsidRDefault="004D048E" w:rsidP="006A394C">
      <w:pPr>
        <w:spacing w:after="0" w:line="240" w:lineRule="auto"/>
        <w:jc w:val="center"/>
        <w:rPr>
          <w:rFonts w:ascii="Segoe UI" w:eastAsia="Meiryo" w:hAnsi="Segoe UI" w:cs="Segoe UI"/>
          <w:color w:val="002060"/>
          <w:sz w:val="24"/>
          <w:szCs w:val="24"/>
          <w:lang w:eastAsia="pt-BR"/>
        </w:rPr>
      </w:pPr>
      <w:r w:rsidRPr="00620F23">
        <w:rPr>
          <w:rFonts w:ascii="Segoe UI" w:eastAsia="Meiryo" w:hAnsi="Segoe UI" w:cs="Segoe UI"/>
          <w:b/>
          <w:bCs/>
          <w:color w:val="002060"/>
          <w:sz w:val="24"/>
          <w:szCs w:val="24"/>
          <w:lang w:eastAsia="pt-BR"/>
        </w:rPr>
        <w:t xml:space="preserve">Unidade: </w:t>
      </w:r>
      <w:r w:rsidR="006B721C">
        <w:rPr>
          <w:rFonts w:ascii="Segoe UI" w:eastAsia="Meiryo" w:hAnsi="Segoe UI" w:cs="Segoe UI"/>
          <w:b/>
          <w:bCs/>
          <w:color w:val="002060"/>
          <w:sz w:val="24"/>
          <w:szCs w:val="24"/>
          <w:lang w:eastAsia="pt-BR"/>
        </w:rPr>
        <w:t>Curitiba Paraná</w:t>
      </w:r>
      <w:r w:rsidR="007E7016" w:rsidRPr="007E7016">
        <w:rPr>
          <w:rFonts w:ascii="Segoe UI" w:eastAsia="Meiryo" w:hAnsi="Segoe UI" w:cs="Segoe UI"/>
          <w:color w:val="002060"/>
          <w:sz w:val="24"/>
          <w:szCs w:val="24"/>
          <w:lang w:eastAsia="pt-BR"/>
        </w:rPr>
        <w:t xml:space="preserve"> |</w:t>
      </w:r>
      <w:r w:rsidR="007E7016">
        <w:rPr>
          <w:rFonts w:ascii="Segoe UI" w:eastAsia="Meiryo" w:hAnsi="Segoe UI" w:cs="Segoe UI"/>
          <w:b/>
          <w:bCs/>
          <w:color w:val="002060"/>
          <w:sz w:val="24"/>
          <w:szCs w:val="24"/>
          <w:lang w:eastAsia="pt-BR"/>
        </w:rPr>
        <w:t xml:space="preserve"> </w:t>
      </w:r>
      <w:r w:rsidR="00933060" w:rsidRPr="006B721C">
        <w:rPr>
          <w:rFonts w:ascii="Segoe UI" w:eastAsia="Meiryo" w:hAnsi="Segoe UI" w:cs="Segoe UI"/>
          <w:color w:val="002060"/>
          <w:sz w:val="24"/>
          <w:szCs w:val="24"/>
          <w:lang w:eastAsia="pt-BR"/>
        </w:rPr>
        <w:t xml:space="preserve">Coordenação: </w:t>
      </w:r>
      <w:r w:rsidR="006B721C" w:rsidRPr="006B721C">
        <w:rPr>
          <w:rFonts w:ascii="Arial" w:hAnsi="Arial" w:cs="Arial"/>
          <w:color w:val="002060"/>
          <w:sz w:val="24"/>
          <w:szCs w:val="24"/>
          <w:shd w:val="clear" w:color="auto" w:fill="FBFBFB"/>
        </w:rPr>
        <w:t>Prof. Dr. Albano Luis Bueno</w:t>
      </w:r>
    </w:p>
    <w:p w14:paraId="4A9A4660" w14:textId="6D92F54D" w:rsidR="00B471EC" w:rsidRDefault="00B471EC" w:rsidP="00B471EC">
      <w:pPr>
        <w:spacing w:after="0" w:line="240" w:lineRule="auto"/>
        <w:jc w:val="center"/>
        <w:rPr>
          <w:rFonts w:ascii="Segoe UI" w:eastAsia="Meiryo" w:hAnsi="Segoe UI" w:cs="Segoe UI"/>
          <w:b/>
          <w:bCs/>
          <w:color w:val="002060"/>
          <w:sz w:val="24"/>
          <w:szCs w:val="24"/>
          <w:lang w:eastAsia="pt-BR"/>
        </w:rPr>
      </w:pPr>
      <w:r>
        <w:rPr>
          <w:rFonts w:ascii="Segoe UI" w:eastAsia="Meiryo" w:hAnsi="Segoe UI" w:cs="Segoe UI"/>
          <w:b/>
          <w:bCs/>
          <w:color w:val="002060"/>
          <w:sz w:val="24"/>
          <w:szCs w:val="24"/>
          <w:lang w:eastAsia="pt-BR"/>
        </w:rPr>
        <w:t>Calendário de Aulas e Atividades</w:t>
      </w:r>
      <w:r w:rsidRPr="006B0458">
        <w:rPr>
          <w:rFonts w:ascii="Segoe UI" w:eastAsia="Meiryo" w:hAnsi="Segoe UI" w:cs="Segoe UI"/>
          <w:b/>
          <w:bCs/>
          <w:color w:val="002060"/>
          <w:sz w:val="24"/>
          <w:szCs w:val="24"/>
          <w:vertAlign w:val="superscript"/>
          <w:lang w:eastAsia="pt-BR"/>
        </w:rPr>
        <w:t>*</w:t>
      </w:r>
    </w:p>
    <w:p w14:paraId="3A0A5C88" w14:textId="77777777" w:rsidR="009C228A" w:rsidRPr="006A394C" w:rsidRDefault="009C228A" w:rsidP="009C228A">
      <w:pPr>
        <w:spacing w:after="0" w:line="240" w:lineRule="auto"/>
        <w:jc w:val="center"/>
        <w:rPr>
          <w:rFonts w:ascii="Segoe UI" w:eastAsia="Meiryo" w:hAnsi="Segoe UI" w:cs="Segoe UI"/>
          <w:b/>
          <w:bCs/>
          <w:color w:val="002060"/>
          <w:sz w:val="24"/>
          <w:szCs w:val="24"/>
          <w:lang w:eastAsia="pt-BR"/>
        </w:rPr>
      </w:pPr>
    </w:p>
    <w:tbl>
      <w:tblPr>
        <w:tblStyle w:val="Tabelacomgrade"/>
        <w:tblW w:w="981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2410"/>
        <w:gridCol w:w="6305"/>
      </w:tblGrid>
      <w:tr w:rsidR="009606E2" w:rsidRPr="006A394C" w14:paraId="07A6C9DE" w14:textId="77777777" w:rsidTr="00B121CE">
        <w:trPr>
          <w:trHeight w:val="377"/>
        </w:trPr>
        <w:tc>
          <w:tcPr>
            <w:tcW w:w="1101" w:type="dxa"/>
            <w:tcBorders>
              <w:top w:val="nil"/>
            </w:tcBorders>
            <w:shd w:val="clear" w:color="auto" w:fill="D5DCE4" w:themeFill="text2" w:themeFillTint="33"/>
            <w:vAlign w:val="center"/>
          </w:tcPr>
          <w:p w14:paraId="3D038792" w14:textId="77777777" w:rsidR="009606E2" w:rsidRPr="00FC553A" w:rsidRDefault="009606E2" w:rsidP="00F56B9E">
            <w:pPr>
              <w:spacing w:line="276" w:lineRule="auto"/>
              <w:jc w:val="center"/>
              <w:rPr>
                <w:rFonts w:eastAsia="Quattrocento Sans"/>
                <w:b/>
                <w:color w:val="00042C"/>
              </w:rPr>
            </w:pPr>
            <w:r w:rsidRPr="00FC553A">
              <w:rPr>
                <w:rFonts w:eastAsia="Quattrocento Sans"/>
                <w:b/>
                <w:color w:val="00042C"/>
              </w:rPr>
              <w:t>Módulo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D5DCE4" w:themeFill="text2" w:themeFillTint="33"/>
            <w:vAlign w:val="center"/>
          </w:tcPr>
          <w:p w14:paraId="2E847EC2" w14:textId="04AEE307" w:rsidR="009606E2" w:rsidRPr="00FC553A" w:rsidRDefault="009606E2" w:rsidP="00F56B9E">
            <w:pPr>
              <w:spacing w:line="276" w:lineRule="auto"/>
              <w:jc w:val="center"/>
              <w:rPr>
                <w:rFonts w:eastAsia="Quattrocento Sans"/>
                <w:b/>
                <w:color w:val="00042C"/>
              </w:rPr>
            </w:pPr>
            <w:r w:rsidRPr="00FC553A">
              <w:rPr>
                <w:rFonts w:eastAsia="Quattrocento Sans"/>
                <w:b/>
                <w:color w:val="00042C"/>
              </w:rPr>
              <w:t>Datas</w:t>
            </w:r>
          </w:p>
        </w:tc>
        <w:tc>
          <w:tcPr>
            <w:tcW w:w="6305" w:type="dxa"/>
            <w:tcBorders>
              <w:top w:val="nil"/>
            </w:tcBorders>
            <w:shd w:val="clear" w:color="auto" w:fill="D5DCE4" w:themeFill="text2" w:themeFillTint="33"/>
            <w:vAlign w:val="center"/>
          </w:tcPr>
          <w:p w14:paraId="4B74C5A7" w14:textId="47E81BEF" w:rsidR="009606E2" w:rsidRPr="00FC553A" w:rsidRDefault="009606E2" w:rsidP="00F56B9E">
            <w:pPr>
              <w:spacing w:line="276" w:lineRule="auto"/>
              <w:jc w:val="center"/>
              <w:rPr>
                <w:rFonts w:eastAsia="Quattrocento Sans"/>
                <w:b/>
                <w:color w:val="00042C"/>
              </w:rPr>
            </w:pPr>
            <w:r w:rsidRPr="00FC553A">
              <w:rPr>
                <w:rFonts w:eastAsia="Quattrocento Sans"/>
                <w:b/>
                <w:color w:val="00042C"/>
              </w:rPr>
              <w:t>Disciplinas CFO</w:t>
            </w:r>
          </w:p>
        </w:tc>
      </w:tr>
      <w:tr w:rsidR="006B721C" w:rsidRPr="006B721C" w14:paraId="1C86E43A" w14:textId="77777777" w:rsidTr="00B121CE">
        <w:trPr>
          <w:trHeight w:val="1101"/>
        </w:trPr>
        <w:tc>
          <w:tcPr>
            <w:tcW w:w="1101" w:type="dxa"/>
            <w:vAlign w:val="center"/>
          </w:tcPr>
          <w:p w14:paraId="249AF063" w14:textId="77777777" w:rsidR="00550887" w:rsidRPr="006B721C" w:rsidRDefault="00550887" w:rsidP="00550887">
            <w:pPr>
              <w:spacing w:line="276" w:lineRule="auto"/>
              <w:jc w:val="center"/>
              <w:rPr>
                <w:rFonts w:eastAsia="Quattrocento Sans"/>
                <w:bCs/>
                <w:color w:val="002060"/>
                <w:sz w:val="22"/>
              </w:rPr>
            </w:pPr>
            <w:r w:rsidRPr="006B721C">
              <w:rPr>
                <w:rFonts w:eastAsia="Quattrocento Sans"/>
                <w:bCs/>
                <w:color w:val="002060"/>
                <w:sz w:val="22"/>
              </w:rPr>
              <w:t>1</w:t>
            </w:r>
          </w:p>
        </w:tc>
        <w:tc>
          <w:tcPr>
            <w:tcW w:w="2410" w:type="dxa"/>
            <w:vAlign w:val="center"/>
          </w:tcPr>
          <w:p w14:paraId="24683D95" w14:textId="473A5867" w:rsidR="00550887" w:rsidRPr="006B721C" w:rsidRDefault="005F042F" w:rsidP="00550887">
            <w:pPr>
              <w:spacing w:line="276" w:lineRule="auto"/>
              <w:jc w:val="center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color w:val="002060"/>
                <w:sz w:val="22"/>
              </w:rPr>
              <w:t>05, 06 e 07/02/202</w:t>
            </w:r>
          </w:p>
        </w:tc>
        <w:tc>
          <w:tcPr>
            <w:tcW w:w="6305" w:type="dxa"/>
            <w:vAlign w:val="center"/>
          </w:tcPr>
          <w:p w14:paraId="48DBD3A2" w14:textId="77777777" w:rsidR="00DD0A61" w:rsidRPr="006B721C" w:rsidRDefault="00DD0A61" w:rsidP="00DD0A61">
            <w:pPr>
              <w:spacing w:line="276" w:lineRule="auto"/>
              <w:rPr>
                <w:rFonts w:eastAsia="Quattrocento Sans"/>
                <w:bCs/>
                <w:color w:val="002060"/>
                <w:sz w:val="22"/>
              </w:rPr>
            </w:pPr>
            <w:r w:rsidRPr="006B721C">
              <w:rPr>
                <w:rFonts w:eastAsia="Quattrocento Sans"/>
                <w:bCs/>
                <w:color w:val="002060"/>
                <w:sz w:val="22"/>
              </w:rPr>
              <w:t>Fisiologia Bucal</w:t>
            </w:r>
          </w:p>
          <w:p w14:paraId="3452DBFF" w14:textId="77777777" w:rsidR="00DD0A61" w:rsidRPr="006B721C" w:rsidRDefault="00DD0A61" w:rsidP="00DD0A61">
            <w:pPr>
              <w:spacing w:line="276" w:lineRule="auto"/>
              <w:rPr>
                <w:rFonts w:eastAsia="Quattrocento Sans"/>
                <w:bCs/>
                <w:color w:val="002060"/>
                <w:sz w:val="22"/>
              </w:rPr>
            </w:pPr>
            <w:r w:rsidRPr="006B721C">
              <w:rPr>
                <w:rFonts w:eastAsia="Quattrocento Sans"/>
                <w:bCs/>
                <w:color w:val="002060"/>
                <w:sz w:val="22"/>
              </w:rPr>
              <w:t>Anatomia Bucal (E)</w:t>
            </w:r>
          </w:p>
          <w:p w14:paraId="5C53CFDC" w14:textId="77777777" w:rsidR="00B06AEA" w:rsidRPr="006B721C" w:rsidRDefault="00DD0A61" w:rsidP="00DD0A61">
            <w:pPr>
              <w:spacing w:line="276" w:lineRule="auto"/>
              <w:rPr>
                <w:rFonts w:eastAsia="Quattrocento Sans"/>
                <w:bCs/>
                <w:color w:val="002060"/>
                <w:sz w:val="22"/>
              </w:rPr>
            </w:pPr>
            <w:r w:rsidRPr="006B721C">
              <w:rPr>
                <w:rFonts w:eastAsia="Quattrocento Sans"/>
                <w:bCs/>
                <w:color w:val="002060"/>
                <w:sz w:val="22"/>
              </w:rPr>
              <w:t>Cariologia e Patologia Bucal</w:t>
            </w:r>
          </w:p>
          <w:p w14:paraId="13A7EAC2" w14:textId="201AC12D" w:rsidR="00C1779F" w:rsidRPr="006B721C" w:rsidRDefault="00C1779F" w:rsidP="00DD0A61">
            <w:pPr>
              <w:spacing w:line="276" w:lineRule="auto"/>
              <w:rPr>
                <w:rFonts w:eastAsia="Quattrocento Sans"/>
                <w:bCs/>
                <w:color w:val="002060"/>
                <w:sz w:val="22"/>
              </w:rPr>
            </w:pPr>
            <w:r w:rsidRPr="006B721C">
              <w:rPr>
                <w:rFonts w:eastAsia="Quattrocento Sans"/>
                <w:bCs/>
                <w:color w:val="002060"/>
                <w:sz w:val="22"/>
              </w:rPr>
              <w:t>CAPACITAÇÃO</w:t>
            </w:r>
          </w:p>
        </w:tc>
      </w:tr>
      <w:tr w:rsidR="006B721C" w:rsidRPr="006B721C" w14:paraId="37CC64C6" w14:textId="77777777" w:rsidTr="00B121CE">
        <w:trPr>
          <w:trHeight w:val="1101"/>
        </w:trPr>
        <w:tc>
          <w:tcPr>
            <w:tcW w:w="1101" w:type="dxa"/>
            <w:vAlign w:val="center"/>
          </w:tcPr>
          <w:p w14:paraId="7DEE35D8" w14:textId="77777777" w:rsidR="00550887" w:rsidRPr="006B721C" w:rsidRDefault="00550887" w:rsidP="00550887">
            <w:pPr>
              <w:spacing w:line="276" w:lineRule="auto"/>
              <w:jc w:val="center"/>
              <w:rPr>
                <w:rFonts w:eastAsia="Quattrocento Sans"/>
                <w:bCs/>
                <w:color w:val="002060"/>
                <w:sz w:val="22"/>
              </w:rPr>
            </w:pPr>
            <w:r w:rsidRPr="006B721C">
              <w:rPr>
                <w:rFonts w:eastAsia="Quattrocento Sans"/>
                <w:bCs/>
                <w:color w:val="002060"/>
                <w:sz w:val="22"/>
              </w:rPr>
              <w:t>2</w:t>
            </w:r>
          </w:p>
        </w:tc>
        <w:tc>
          <w:tcPr>
            <w:tcW w:w="2410" w:type="dxa"/>
            <w:vAlign w:val="center"/>
          </w:tcPr>
          <w:p w14:paraId="50C9C297" w14:textId="71939646" w:rsidR="00550887" w:rsidRPr="006B721C" w:rsidRDefault="005F042F" w:rsidP="00550887">
            <w:pPr>
              <w:spacing w:line="276" w:lineRule="auto"/>
              <w:jc w:val="center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color w:val="002060"/>
                <w:sz w:val="22"/>
              </w:rPr>
              <w:t>01 a 30/03/2026 (CONEXO ONLINE)</w:t>
            </w:r>
          </w:p>
        </w:tc>
        <w:tc>
          <w:tcPr>
            <w:tcW w:w="6305" w:type="dxa"/>
            <w:vAlign w:val="center"/>
          </w:tcPr>
          <w:p w14:paraId="0108EC2E" w14:textId="77777777" w:rsidR="00F07FB9" w:rsidRPr="006B721C" w:rsidRDefault="00F07FB9" w:rsidP="00F07FB9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Bioética/Ética e Legislação Odontológica</w:t>
            </w:r>
          </w:p>
          <w:p w14:paraId="002B6AE3" w14:textId="4E5954EF" w:rsidR="00550887" w:rsidRPr="006B721C" w:rsidRDefault="00F07FB9" w:rsidP="00F07FB9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Metodologia Científica</w:t>
            </w:r>
          </w:p>
        </w:tc>
      </w:tr>
      <w:tr w:rsidR="006B721C" w:rsidRPr="006B721C" w14:paraId="1F09EAC6" w14:textId="77777777" w:rsidTr="00B121CE">
        <w:trPr>
          <w:trHeight w:val="1101"/>
        </w:trPr>
        <w:tc>
          <w:tcPr>
            <w:tcW w:w="1101" w:type="dxa"/>
            <w:vAlign w:val="center"/>
          </w:tcPr>
          <w:p w14:paraId="3742DE44" w14:textId="77777777" w:rsidR="00550887" w:rsidRPr="006B721C" w:rsidRDefault="00550887" w:rsidP="00550887">
            <w:pPr>
              <w:spacing w:line="276" w:lineRule="auto"/>
              <w:jc w:val="center"/>
              <w:rPr>
                <w:rFonts w:eastAsia="Quattrocento Sans"/>
                <w:bCs/>
                <w:color w:val="002060"/>
                <w:sz w:val="22"/>
              </w:rPr>
            </w:pPr>
            <w:r w:rsidRPr="006B721C">
              <w:rPr>
                <w:rFonts w:eastAsia="Quattrocento Sans"/>
                <w:bCs/>
                <w:color w:val="002060"/>
                <w:sz w:val="22"/>
              </w:rPr>
              <w:t>3</w:t>
            </w:r>
          </w:p>
        </w:tc>
        <w:tc>
          <w:tcPr>
            <w:tcW w:w="2410" w:type="dxa"/>
            <w:vAlign w:val="center"/>
          </w:tcPr>
          <w:p w14:paraId="5E4BD995" w14:textId="0ADA24E1" w:rsidR="00550887" w:rsidRPr="006B721C" w:rsidRDefault="005F042F" w:rsidP="00550887">
            <w:pPr>
              <w:spacing w:line="276" w:lineRule="auto"/>
              <w:jc w:val="center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color w:val="002060"/>
                <w:sz w:val="22"/>
              </w:rPr>
              <w:t>01 a 30/04/2026 (CONEXO ONLINE)</w:t>
            </w:r>
          </w:p>
        </w:tc>
        <w:tc>
          <w:tcPr>
            <w:tcW w:w="6305" w:type="dxa"/>
            <w:vAlign w:val="center"/>
          </w:tcPr>
          <w:p w14:paraId="4DD0E5A1" w14:textId="77777777" w:rsidR="00F07FB9" w:rsidRPr="006B721C" w:rsidRDefault="00F07FB9" w:rsidP="00F07FB9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Emergências Médicas em Odontologia</w:t>
            </w:r>
          </w:p>
          <w:p w14:paraId="3F93CAFD" w14:textId="62062362" w:rsidR="00550887" w:rsidRPr="006B721C" w:rsidRDefault="00F07FB9" w:rsidP="00F07FB9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Terapêutica Medicamentosa em Odontologia</w:t>
            </w:r>
          </w:p>
        </w:tc>
      </w:tr>
      <w:tr w:rsidR="006B721C" w:rsidRPr="006B721C" w14:paraId="0C2E61ED" w14:textId="77777777" w:rsidTr="00B121CE">
        <w:trPr>
          <w:trHeight w:val="1101"/>
        </w:trPr>
        <w:tc>
          <w:tcPr>
            <w:tcW w:w="1101" w:type="dxa"/>
            <w:vAlign w:val="center"/>
          </w:tcPr>
          <w:p w14:paraId="5A8065C0" w14:textId="77777777" w:rsidR="00550887" w:rsidRPr="006B721C" w:rsidRDefault="00550887" w:rsidP="00550887">
            <w:pPr>
              <w:spacing w:line="276" w:lineRule="auto"/>
              <w:jc w:val="center"/>
              <w:rPr>
                <w:rFonts w:eastAsia="Quattrocento Sans"/>
                <w:bCs/>
                <w:color w:val="002060"/>
                <w:sz w:val="22"/>
              </w:rPr>
            </w:pPr>
            <w:r w:rsidRPr="006B721C">
              <w:rPr>
                <w:rFonts w:eastAsia="Quattrocento Sans"/>
                <w:bCs/>
                <w:color w:val="002060"/>
                <w:sz w:val="22"/>
              </w:rPr>
              <w:t>4</w:t>
            </w:r>
          </w:p>
        </w:tc>
        <w:tc>
          <w:tcPr>
            <w:tcW w:w="2410" w:type="dxa"/>
            <w:vAlign w:val="center"/>
          </w:tcPr>
          <w:p w14:paraId="6A152878" w14:textId="1B41788C" w:rsidR="00550887" w:rsidRPr="006B721C" w:rsidRDefault="005F042F" w:rsidP="00550887">
            <w:pPr>
              <w:spacing w:line="276" w:lineRule="auto"/>
              <w:jc w:val="center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color w:val="002060"/>
                <w:sz w:val="22"/>
              </w:rPr>
              <w:t>07, 08 e 09/05/2026</w:t>
            </w:r>
          </w:p>
        </w:tc>
        <w:tc>
          <w:tcPr>
            <w:tcW w:w="6305" w:type="dxa"/>
            <w:vAlign w:val="center"/>
          </w:tcPr>
          <w:p w14:paraId="736C340E" w14:textId="77777777" w:rsidR="00F07FB9" w:rsidRPr="006B721C" w:rsidRDefault="00F07FB9" w:rsidP="00F07FB9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Anatomia Bucal</w:t>
            </w:r>
          </w:p>
          <w:p w14:paraId="4ECA8E64" w14:textId="1916004A" w:rsidR="00F56B9E" w:rsidRPr="006B721C" w:rsidRDefault="00F07FB9" w:rsidP="00F07FB9">
            <w:pPr>
              <w:spacing w:line="276" w:lineRule="auto"/>
              <w:rPr>
                <w:rFonts w:eastAsia="Times New Roman"/>
                <w:b/>
                <w:bCs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Restaurações Diretas</w:t>
            </w:r>
          </w:p>
        </w:tc>
      </w:tr>
      <w:tr w:rsidR="006B721C" w:rsidRPr="006B721C" w14:paraId="69F7FE1B" w14:textId="77777777" w:rsidTr="00B121CE">
        <w:trPr>
          <w:trHeight w:val="1101"/>
        </w:trPr>
        <w:tc>
          <w:tcPr>
            <w:tcW w:w="1101" w:type="dxa"/>
            <w:vAlign w:val="center"/>
          </w:tcPr>
          <w:p w14:paraId="5050E327" w14:textId="5B459719" w:rsidR="00550887" w:rsidRPr="006B721C" w:rsidRDefault="00550887" w:rsidP="00F56B9E">
            <w:pPr>
              <w:spacing w:line="276" w:lineRule="auto"/>
              <w:jc w:val="center"/>
              <w:rPr>
                <w:rFonts w:eastAsia="Quattrocento Sans"/>
                <w:bCs/>
                <w:color w:val="002060"/>
                <w:sz w:val="22"/>
              </w:rPr>
            </w:pPr>
            <w:r w:rsidRPr="006B721C">
              <w:rPr>
                <w:rFonts w:eastAsia="Quattrocento Sans"/>
                <w:bCs/>
                <w:color w:val="002060"/>
                <w:sz w:val="22"/>
              </w:rPr>
              <w:t>5</w:t>
            </w:r>
          </w:p>
        </w:tc>
        <w:tc>
          <w:tcPr>
            <w:tcW w:w="2410" w:type="dxa"/>
            <w:vAlign w:val="center"/>
          </w:tcPr>
          <w:p w14:paraId="7300997E" w14:textId="7970D777" w:rsidR="00550887" w:rsidRPr="006B721C" w:rsidRDefault="005F042F" w:rsidP="00550887">
            <w:pPr>
              <w:spacing w:line="276" w:lineRule="auto"/>
              <w:jc w:val="center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color w:val="002060"/>
                <w:sz w:val="22"/>
              </w:rPr>
              <w:t>18, 19 e 20/06/2026</w:t>
            </w:r>
          </w:p>
        </w:tc>
        <w:tc>
          <w:tcPr>
            <w:tcW w:w="6305" w:type="dxa"/>
            <w:vAlign w:val="center"/>
          </w:tcPr>
          <w:p w14:paraId="60016A75" w14:textId="77777777" w:rsidR="00F07FB9" w:rsidRPr="006B721C" w:rsidRDefault="00F07FB9" w:rsidP="00F07FB9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Fisiologia Bucal e Anatomia Bucal</w:t>
            </w:r>
          </w:p>
          <w:p w14:paraId="2DEC23D6" w14:textId="77777777" w:rsidR="00FC0BD3" w:rsidRPr="006B721C" w:rsidRDefault="00F07FB9" w:rsidP="00F07FB9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Preparo Cavitário e Fase Laboratorial</w:t>
            </w:r>
          </w:p>
          <w:p w14:paraId="4992155E" w14:textId="572790E6" w:rsidR="001F1A8D" w:rsidRPr="006B721C" w:rsidRDefault="001F1A8D" w:rsidP="00F07FB9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Quattrocento Sans"/>
                <w:bCs/>
                <w:color w:val="002060"/>
                <w:sz w:val="22"/>
              </w:rPr>
              <w:t>CAPACITAÇÃO</w:t>
            </w:r>
          </w:p>
        </w:tc>
      </w:tr>
      <w:tr w:rsidR="006B721C" w:rsidRPr="006B721C" w14:paraId="479B18D4" w14:textId="77777777" w:rsidTr="00B121CE">
        <w:trPr>
          <w:trHeight w:val="1101"/>
        </w:trPr>
        <w:tc>
          <w:tcPr>
            <w:tcW w:w="1101" w:type="dxa"/>
            <w:vAlign w:val="center"/>
          </w:tcPr>
          <w:p w14:paraId="69DC4CD7" w14:textId="77777777" w:rsidR="00550887" w:rsidRPr="006B721C" w:rsidRDefault="00550887" w:rsidP="00550887">
            <w:pPr>
              <w:spacing w:line="276" w:lineRule="auto"/>
              <w:jc w:val="center"/>
              <w:rPr>
                <w:rFonts w:eastAsia="Quattrocento Sans"/>
                <w:bCs/>
                <w:color w:val="002060"/>
                <w:sz w:val="22"/>
              </w:rPr>
            </w:pPr>
            <w:r w:rsidRPr="006B721C">
              <w:rPr>
                <w:rFonts w:eastAsia="Quattrocento Sans"/>
                <w:bCs/>
                <w:color w:val="002060"/>
                <w:sz w:val="22"/>
              </w:rPr>
              <w:t>6</w:t>
            </w:r>
          </w:p>
        </w:tc>
        <w:tc>
          <w:tcPr>
            <w:tcW w:w="2410" w:type="dxa"/>
            <w:vAlign w:val="center"/>
          </w:tcPr>
          <w:p w14:paraId="1E27FAE7" w14:textId="04099036" w:rsidR="00550887" w:rsidRPr="006B721C" w:rsidRDefault="005F042F" w:rsidP="00550887">
            <w:pPr>
              <w:spacing w:line="276" w:lineRule="auto"/>
              <w:jc w:val="center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color w:val="002060"/>
                <w:sz w:val="22"/>
              </w:rPr>
              <w:t>02, 03 e 04/07/2026</w:t>
            </w:r>
          </w:p>
        </w:tc>
        <w:tc>
          <w:tcPr>
            <w:tcW w:w="6305" w:type="dxa"/>
            <w:vAlign w:val="center"/>
          </w:tcPr>
          <w:p w14:paraId="55C10432" w14:textId="77777777" w:rsidR="00B714B1" w:rsidRPr="006B721C" w:rsidRDefault="00B714B1" w:rsidP="00B714B1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Restaurações Diretas</w:t>
            </w:r>
          </w:p>
          <w:p w14:paraId="60748FAB" w14:textId="68CAC5C8" w:rsidR="00550887" w:rsidRPr="006B721C" w:rsidRDefault="00B714B1" w:rsidP="00B714B1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Anatomia Bucal</w:t>
            </w:r>
          </w:p>
        </w:tc>
      </w:tr>
      <w:tr w:rsidR="006B721C" w:rsidRPr="006B721C" w14:paraId="7D9A9AFC" w14:textId="77777777" w:rsidTr="00B121CE">
        <w:trPr>
          <w:trHeight w:val="1101"/>
        </w:trPr>
        <w:tc>
          <w:tcPr>
            <w:tcW w:w="1101" w:type="dxa"/>
            <w:vAlign w:val="center"/>
          </w:tcPr>
          <w:p w14:paraId="24145A27" w14:textId="77777777" w:rsidR="00550887" w:rsidRPr="006B721C" w:rsidRDefault="00550887" w:rsidP="00550887">
            <w:pPr>
              <w:spacing w:line="276" w:lineRule="auto"/>
              <w:jc w:val="center"/>
              <w:rPr>
                <w:rFonts w:eastAsia="Quattrocento Sans"/>
                <w:bCs/>
                <w:color w:val="002060"/>
                <w:sz w:val="22"/>
              </w:rPr>
            </w:pPr>
            <w:r w:rsidRPr="006B721C">
              <w:rPr>
                <w:rFonts w:eastAsia="Quattrocento Sans"/>
                <w:bCs/>
                <w:color w:val="002060"/>
                <w:sz w:val="22"/>
              </w:rPr>
              <w:t>7</w:t>
            </w:r>
          </w:p>
        </w:tc>
        <w:tc>
          <w:tcPr>
            <w:tcW w:w="2410" w:type="dxa"/>
            <w:vAlign w:val="center"/>
          </w:tcPr>
          <w:p w14:paraId="33DF3DE7" w14:textId="1EEE58FB" w:rsidR="00550887" w:rsidRPr="006B721C" w:rsidRDefault="005F042F" w:rsidP="00550887">
            <w:pPr>
              <w:spacing w:line="276" w:lineRule="auto"/>
              <w:jc w:val="center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color w:val="002060"/>
                <w:sz w:val="22"/>
              </w:rPr>
              <w:t>06, 07 e 08/08/2026</w:t>
            </w:r>
          </w:p>
        </w:tc>
        <w:tc>
          <w:tcPr>
            <w:tcW w:w="6305" w:type="dxa"/>
            <w:vAlign w:val="center"/>
          </w:tcPr>
          <w:p w14:paraId="05852C7F" w14:textId="77777777" w:rsidR="00B714B1" w:rsidRPr="006B721C" w:rsidRDefault="00B714B1" w:rsidP="00B714B1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Biomecânica Aplicada aos Preparos Cavitários Diretos (E)</w:t>
            </w:r>
          </w:p>
          <w:p w14:paraId="143C96AB" w14:textId="77777777" w:rsidR="00550887" w:rsidRPr="006B721C" w:rsidRDefault="00B714B1" w:rsidP="00B714B1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Clínica Integrada de Dentística</w:t>
            </w:r>
            <w:r w:rsidR="00F705ED" w:rsidRPr="006B721C">
              <w:rPr>
                <w:rFonts w:eastAsia="Times New Roman"/>
                <w:color w:val="002060"/>
                <w:sz w:val="22"/>
                <w:lang w:eastAsia="pt-BR"/>
              </w:rPr>
              <w:t xml:space="preserve"> e Prótese</w:t>
            </w:r>
          </w:p>
          <w:p w14:paraId="366BA103" w14:textId="736CE0A8" w:rsidR="001F1A8D" w:rsidRPr="006B721C" w:rsidRDefault="001F1A8D" w:rsidP="00B714B1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Quattrocento Sans"/>
                <w:bCs/>
                <w:color w:val="002060"/>
                <w:sz w:val="22"/>
              </w:rPr>
              <w:t>CAPACITAÇÃO</w:t>
            </w:r>
          </w:p>
        </w:tc>
      </w:tr>
      <w:tr w:rsidR="006B721C" w:rsidRPr="006B721C" w14:paraId="71897838" w14:textId="77777777" w:rsidTr="00B121CE">
        <w:trPr>
          <w:trHeight w:val="1101"/>
        </w:trPr>
        <w:tc>
          <w:tcPr>
            <w:tcW w:w="1101" w:type="dxa"/>
            <w:vAlign w:val="center"/>
          </w:tcPr>
          <w:p w14:paraId="2F38AB43" w14:textId="77777777" w:rsidR="00550887" w:rsidRPr="006B721C" w:rsidRDefault="00550887" w:rsidP="00550887">
            <w:pPr>
              <w:spacing w:line="276" w:lineRule="auto"/>
              <w:jc w:val="center"/>
              <w:rPr>
                <w:rFonts w:eastAsia="Quattrocento Sans"/>
                <w:bCs/>
                <w:color w:val="002060"/>
                <w:sz w:val="22"/>
              </w:rPr>
            </w:pPr>
            <w:r w:rsidRPr="006B721C">
              <w:rPr>
                <w:rFonts w:eastAsia="Quattrocento Sans"/>
                <w:bCs/>
                <w:color w:val="002060"/>
                <w:sz w:val="22"/>
              </w:rPr>
              <w:t>8</w:t>
            </w:r>
          </w:p>
        </w:tc>
        <w:tc>
          <w:tcPr>
            <w:tcW w:w="2410" w:type="dxa"/>
            <w:vAlign w:val="center"/>
          </w:tcPr>
          <w:p w14:paraId="468DD05F" w14:textId="13458274" w:rsidR="00550887" w:rsidRPr="006B721C" w:rsidRDefault="005F042F" w:rsidP="00550887">
            <w:pPr>
              <w:spacing w:line="276" w:lineRule="auto"/>
              <w:jc w:val="center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color w:val="002060"/>
                <w:sz w:val="22"/>
              </w:rPr>
              <w:t>03, 04 e 05/09/2026</w:t>
            </w:r>
          </w:p>
        </w:tc>
        <w:tc>
          <w:tcPr>
            <w:tcW w:w="6305" w:type="dxa"/>
            <w:vAlign w:val="center"/>
          </w:tcPr>
          <w:p w14:paraId="7AC59769" w14:textId="77777777" w:rsidR="00B714B1" w:rsidRPr="006B721C" w:rsidRDefault="00B714B1" w:rsidP="00B714B1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Restaurações Indiretas</w:t>
            </w:r>
          </w:p>
          <w:p w14:paraId="2C0EEA9B" w14:textId="3E9C6F97" w:rsidR="00550887" w:rsidRPr="006B721C" w:rsidRDefault="00F705ED" w:rsidP="00B714B1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Clínica Integrada de Dentística e Prótese</w:t>
            </w:r>
          </w:p>
        </w:tc>
      </w:tr>
      <w:tr w:rsidR="006B721C" w:rsidRPr="006B721C" w14:paraId="50A3E04C" w14:textId="77777777" w:rsidTr="00B121CE">
        <w:trPr>
          <w:trHeight w:val="1101"/>
        </w:trPr>
        <w:tc>
          <w:tcPr>
            <w:tcW w:w="1101" w:type="dxa"/>
            <w:vAlign w:val="center"/>
          </w:tcPr>
          <w:p w14:paraId="41D5F55A" w14:textId="77777777" w:rsidR="00550887" w:rsidRPr="006B721C" w:rsidRDefault="00550887" w:rsidP="00550887">
            <w:pPr>
              <w:spacing w:line="276" w:lineRule="auto"/>
              <w:jc w:val="center"/>
              <w:rPr>
                <w:rFonts w:eastAsia="Quattrocento Sans"/>
                <w:bCs/>
                <w:color w:val="002060"/>
                <w:sz w:val="22"/>
              </w:rPr>
            </w:pPr>
            <w:r w:rsidRPr="006B721C">
              <w:rPr>
                <w:rFonts w:eastAsia="Quattrocento Sans"/>
                <w:bCs/>
                <w:color w:val="002060"/>
                <w:sz w:val="22"/>
              </w:rPr>
              <w:t>9</w:t>
            </w:r>
          </w:p>
        </w:tc>
        <w:tc>
          <w:tcPr>
            <w:tcW w:w="2410" w:type="dxa"/>
            <w:vAlign w:val="center"/>
          </w:tcPr>
          <w:p w14:paraId="5FC09C5A" w14:textId="50F68FC2" w:rsidR="00550887" w:rsidRPr="006B721C" w:rsidRDefault="005F042F" w:rsidP="00550887">
            <w:pPr>
              <w:spacing w:line="276" w:lineRule="auto"/>
              <w:jc w:val="center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color w:val="002060"/>
                <w:sz w:val="22"/>
              </w:rPr>
              <w:t>08, 09 e 10/10/2026</w:t>
            </w:r>
          </w:p>
        </w:tc>
        <w:tc>
          <w:tcPr>
            <w:tcW w:w="6305" w:type="dxa"/>
            <w:vAlign w:val="center"/>
          </w:tcPr>
          <w:p w14:paraId="1CECA50C" w14:textId="77777777" w:rsidR="00B714B1" w:rsidRPr="006B721C" w:rsidRDefault="00B714B1" w:rsidP="00B714B1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Procedimentos Estéticos</w:t>
            </w:r>
          </w:p>
          <w:p w14:paraId="3D848178" w14:textId="77777777" w:rsidR="00B714B1" w:rsidRPr="006B721C" w:rsidRDefault="00B714B1" w:rsidP="00B714B1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Materiais Dentários</w:t>
            </w:r>
          </w:p>
          <w:p w14:paraId="505A5D29" w14:textId="34A1E3AE" w:rsidR="00550887" w:rsidRPr="006B721C" w:rsidRDefault="00F705ED" w:rsidP="00B714B1">
            <w:pPr>
              <w:spacing w:line="276" w:lineRule="auto"/>
              <w:rPr>
                <w:rFonts w:eastAsia="Times New Roman"/>
                <w:b/>
                <w:bCs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Clínica Integrada de Dentística e Prótese</w:t>
            </w:r>
          </w:p>
        </w:tc>
      </w:tr>
      <w:tr w:rsidR="006B721C" w:rsidRPr="006B721C" w14:paraId="5757C1AF" w14:textId="77777777" w:rsidTr="00B121CE">
        <w:trPr>
          <w:trHeight w:val="1101"/>
        </w:trPr>
        <w:tc>
          <w:tcPr>
            <w:tcW w:w="1101" w:type="dxa"/>
            <w:vAlign w:val="center"/>
          </w:tcPr>
          <w:p w14:paraId="39E0A2B2" w14:textId="77777777" w:rsidR="00550887" w:rsidRPr="006B721C" w:rsidRDefault="00550887" w:rsidP="00550887">
            <w:pPr>
              <w:spacing w:line="276" w:lineRule="auto"/>
              <w:jc w:val="center"/>
              <w:rPr>
                <w:rFonts w:eastAsia="Quattrocento Sans"/>
                <w:bCs/>
                <w:color w:val="002060"/>
                <w:sz w:val="22"/>
              </w:rPr>
            </w:pPr>
            <w:r w:rsidRPr="006B721C">
              <w:rPr>
                <w:rFonts w:eastAsia="Quattrocento Sans"/>
                <w:bCs/>
                <w:color w:val="002060"/>
                <w:sz w:val="22"/>
              </w:rPr>
              <w:t>10</w:t>
            </w:r>
          </w:p>
        </w:tc>
        <w:tc>
          <w:tcPr>
            <w:tcW w:w="2410" w:type="dxa"/>
            <w:vAlign w:val="center"/>
          </w:tcPr>
          <w:p w14:paraId="2A369C7B" w14:textId="3A936988" w:rsidR="00550887" w:rsidRPr="006B721C" w:rsidRDefault="005F042F" w:rsidP="00550887">
            <w:pPr>
              <w:spacing w:line="276" w:lineRule="auto"/>
              <w:jc w:val="center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color w:val="002060"/>
                <w:sz w:val="22"/>
              </w:rPr>
              <w:t>12, 13 e 14/11/2026</w:t>
            </w:r>
          </w:p>
        </w:tc>
        <w:tc>
          <w:tcPr>
            <w:tcW w:w="6305" w:type="dxa"/>
            <w:vAlign w:val="center"/>
          </w:tcPr>
          <w:p w14:paraId="2BDFE496" w14:textId="77777777" w:rsidR="00C91176" w:rsidRPr="006B721C" w:rsidRDefault="00C91176" w:rsidP="00C91176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Restaurações Diretas</w:t>
            </w:r>
          </w:p>
          <w:p w14:paraId="4073371A" w14:textId="77777777" w:rsidR="00E92FB6" w:rsidRPr="006B721C" w:rsidRDefault="00F705ED" w:rsidP="00C91176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Clínica Integrada de Dentística e Prótese</w:t>
            </w:r>
          </w:p>
          <w:p w14:paraId="7A7C0783" w14:textId="1F15B438" w:rsidR="001F1A8D" w:rsidRPr="006B721C" w:rsidRDefault="001F1A8D" w:rsidP="00C91176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Quattrocento Sans"/>
                <w:bCs/>
                <w:color w:val="002060"/>
                <w:sz w:val="22"/>
              </w:rPr>
              <w:t>CAPACITAÇÃO</w:t>
            </w:r>
          </w:p>
        </w:tc>
      </w:tr>
    </w:tbl>
    <w:p w14:paraId="57217C3B" w14:textId="77777777" w:rsidR="00251A33" w:rsidRPr="006B721C" w:rsidRDefault="00251A33">
      <w:pPr>
        <w:rPr>
          <w:color w:val="002060"/>
        </w:rPr>
      </w:pPr>
      <w:r w:rsidRPr="006B721C">
        <w:rPr>
          <w:color w:val="002060"/>
        </w:rPr>
        <w:br w:type="page"/>
      </w:r>
    </w:p>
    <w:tbl>
      <w:tblPr>
        <w:tblStyle w:val="Tabelacomgrade"/>
        <w:tblW w:w="981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2410"/>
        <w:gridCol w:w="6305"/>
      </w:tblGrid>
      <w:tr w:rsidR="006B721C" w:rsidRPr="006B721C" w14:paraId="13F8C6DD" w14:textId="77777777" w:rsidTr="00DA0C23">
        <w:trPr>
          <w:trHeight w:val="132"/>
        </w:trPr>
        <w:tc>
          <w:tcPr>
            <w:tcW w:w="11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3F92391" w14:textId="13058DE6" w:rsidR="00251A33" w:rsidRPr="006B721C" w:rsidRDefault="00251A33" w:rsidP="00251A33">
            <w:pPr>
              <w:spacing w:line="276" w:lineRule="auto"/>
              <w:jc w:val="center"/>
              <w:rPr>
                <w:rFonts w:eastAsia="Quattrocento Sans"/>
                <w:b/>
                <w:color w:val="002060"/>
                <w:sz w:val="22"/>
              </w:rPr>
            </w:pPr>
            <w:r w:rsidRPr="006B721C">
              <w:rPr>
                <w:rFonts w:eastAsia="Quattrocento Sans"/>
                <w:b/>
                <w:color w:val="002060"/>
                <w:sz w:val="22"/>
              </w:rPr>
              <w:lastRenderedPageBreak/>
              <w:t>Módulo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7D64BF6" w14:textId="7ACAA603" w:rsidR="00251A33" w:rsidRPr="006B721C" w:rsidRDefault="00251A33" w:rsidP="00251A33">
            <w:pPr>
              <w:spacing w:line="276" w:lineRule="auto"/>
              <w:jc w:val="center"/>
              <w:rPr>
                <w:rFonts w:eastAsia="Quattrocento Sans"/>
                <w:b/>
                <w:color w:val="002060"/>
                <w:sz w:val="22"/>
              </w:rPr>
            </w:pPr>
            <w:r w:rsidRPr="006B721C">
              <w:rPr>
                <w:rFonts w:eastAsia="Quattrocento Sans"/>
                <w:b/>
                <w:color w:val="002060"/>
                <w:sz w:val="22"/>
              </w:rPr>
              <w:t>Datas</w:t>
            </w:r>
          </w:p>
        </w:tc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32D17DA" w14:textId="4B4FB155" w:rsidR="00251A33" w:rsidRPr="006B721C" w:rsidRDefault="00251A33" w:rsidP="00251A33">
            <w:pPr>
              <w:spacing w:line="276" w:lineRule="auto"/>
              <w:jc w:val="center"/>
              <w:rPr>
                <w:rFonts w:eastAsia="Quattrocento Sans"/>
                <w:b/>
                <w:color w:val="002060"/>
                <w:sz w:val="22"/>
              </w:rPr>
            </w:pPr>
            <w:r w:rsidRPr="006B721C">
              <w:rPr>
                <w:rFonts w:eastAsia="Quattrocento Sans"/>
                <w:b/>
                <w:color w:val="002060"/>
                <w:sz w:val="22"/>
              </w:rPr>
              <w:t>Disciplinas CFO</w:t>
            </w:r>
          </w:p>
        </w:tc>
      </w:tr>
      <w:tr w:rsidR="006B721C" w:rsidRPr="006B721C" w14:paraId="6564792D" w14:textId="77777777" w:rsidTr="00251A33">
        <w:trPr>
          <w:trHeight w:val="1102"/>
        </w:trPr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14:paraId="5CAE3462" w14:textId="77777777" w:rsidR="00017C48" w:rsidRPr="006B721C" w:rsidRDefault="00017C48" w:rsidP="00017C48">
            <w:pPr>
              <w:spacing w:line="276" w:lineRule="auto"/>
              <w:jc w:val="center"/>
              <w:rPr>
                <w:rFonts w:eastAsia="Quattrocento Sans"/>
                <w:bCs/>
                <w:color w:val="002060"/>
                <w:sz w:val="22"/>
              </w:rPr>
            </w:pPr>
            <w:r w:rsidRPr="006B721C">
              <w:rPr>
                <w:rFonts w:eastAsia="Quattrocento Sans"/>
                <w:bCs/>
                <w:color w:val="002060"/>
                <w:sz w:val="22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4C68EAF5" w14:textId="4C131D8F" w:rsidR="00017C48" w:rsidRPr="006B721C" w:rsidRDefault="005F042F" w:rsidP="00017C48">
            <w:pPr>
              <w:spacing w:line="276" w:lineRule="auto"/>
              <w:jc w:val="center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color w:val="002060"/>
                <w:sz w:val="22"/>
              </w:rPr>
              <w:t>03, 04 e 05/12/2026</w:t>
            </w:r>
          </w:p>
        </w:tc>
        <w:tc>
          <w:tcPr>
            <w:tcW w:w="6305" w:type="dxa"/>
            <w:tcBorders>
              <w:top w:val="single" w:sz="4" w:space="0" w:color="auto"/>
            </w:tcBorders>
            <w:vAlign w:val="center"/>
          </w:tcPr>
          <w:p w14:paraId="7936B97D" w14:textId="06F6BD71" w:rsidR="00C91176" w:rsidRPr="006B721C" w:rsidRDefault="00C91176" w:rsidP="00C91176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Materiais Dentários</w:t>
            </w:r>
          </w:p>
          <w:p w14:paraId="4376E24D" w14:textId="69E894FA" w:rsidR="00C91176" w:rsidRPr="006B721C" w:rsidRDefault="00C91176" w:rsidP="00C91176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Biomecânica Aplicada aos Preparos Cavitários Indiretos</w:t>
            </w:r>
          </w:p>
          <w:p w14:paraId="3A00BE4E" w14:textId="0179D4A7" w:rsidR="00A126B6" w:rsidRPr="006B721C" w:rsidRDefault="00F705ED" w:rsidP="00C91176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Clínica Integrada de Dentística e Prótese</w:t>
            </w:r>
          </w:p>
        </w:tc>
      </w:tr>
      <w:tr w:rsidR="006B721C" w:rsidRPr="006B721C" w14:paraId="4578D349" w14:textId="77777777" w:rsidTr="00FC553A">
        <w:trPr>
          <w:trHeight w:val="907"/>
        </w:trPr>
        <w:tc>
          <w:tcPr>
            <w:tcW w:w="1101" w:type="dxa"/>
            <w:vAlign w:val="center"/>
          </w:tcPr>
          <w:p w14:paraId="5A89AADB" w14:textId="6CD8A3B0" w:rsidR="00017C48" w:rsidRPr="006B721C" w:rsidRDefault="00B121CE" w:rsidP="00017C48">
            <w:pPr>
              <w:spacing w:line="276" w:lineRule="auto"/>
              <w:jc w:val="center"/>
              <w:rPr>
                <w:rFonts w:eastAsia="Quattrocento Sans"/>
                <w:bCs/>
                <w:color w:val="002060"/>
                <w:sz w:val="22"/>
              </w:rPr>
            </w:pPr>
            <w:r w:rsidRPr="006B721C">
              <w:rPr>
                <w:rFonts w:asciiTheme="minorHAnsi" w:hAnsiTheme="minorHAnsi" w:cstheme="minorBidi"/>
                <w:color w:val="002060"/>
                <w:sz w:val="22"/>
              </w:rPr>
              <w:br w:type="page"/>
            </w:r>
            <w:r w:rsidR="00017C48" w:rsidRPr="006B721C">
              <w:rPr>
                <w:rFonts w:eastAsia="Quattrocento Sans"/>
                <w:bCs/>
                <w:color w:val="002060"/>
                <w:sz w:val="22"/>
              </w:rPr>
              <w:t>12</w:t>
            </w:r>
          </w:p>
        </w:tc>
        <w:tc>
          <w:tcPr>
            <w:tcW w:w="2410" w:type="dxa"/>
            <w:vAlign w:val="center"/>
          </w:tcPr>
          <w:p w14:paraId="77EC72A0" w14:textId="161CF39F" w:rsidR="00017C48" w:rsidRPr="006B721C" w:rsidRDefault="005F042F" w:rsidP="00017C48">
            <w:pPr>
              <w:spacing w:line="276" w:lineRule="auto"/>
              <w:jc w:val="center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color w:val="002060"/>
                <w:sz w:val="22"/>
              </w:rPr>
              <w:t>21, 22 e 23/01/2027</w:t>
            </w:r>
          </w:p>
        </w:tc>
        <w:tc>
          <w:tcPr>
            <w:tcW w:w="6305" w:type="dxa"/>
            <w:vAlign w:val="center"/>
          </w:tcPr>
          <w:p w14:paraId="188E29A1" w14:textId="77777777" w:rsidR="00C91176" w:rsidRPr="006B721C" w:rsidRDefault="00C91176" w:rsidP="00C91176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Prótese Parcial Fixa</w:t>
            </w:r>
          </w:p>
          <w:p w14:paraId="54CCA443" w14:textId="56551136" w:rsidR="00017C48" w:rsidRPr="006B721C" w:rsidRDefault="00F705ED" w:rsidP="00C91176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Clínica Integrada de Dentística e Prótese</w:t>
            </w:r>
          </w:p>
        </w:tc>
      </w:tr>
      <w:tr w:rsidR="006B721C" w:rsidRPr="006B721C" w14:paraId="4B398FAB" w14:textId="77777777" w:rsidTr="00FC553A">
        <w:trPr>
          <w:trHeight w:val="907"/>
        </w:trPr>
        <w:tc>
          <w:tcPr>
            <w:tcW w:w="1101" w:type="dxa"/>
            <w:vAlign w:val="center"/>
          </w:tcPr>
          <w:p w14:paraId="4A5C90B4" w14:textId="4C6EE2A0" w:rsidR="004A2092" w:rsidRPr="006B721C" w:rsidRDefault="00B121CE" w:rsidP="004A2092">
            <w:pPr>
              <w:spacing w:line="276" w:lineRule="auto"/>
              <w:jc w:val="center"/>
              <w:rPr>
                <w:rFonts w:eastAsia="Quattrocento Sans"/>
                <w:bCs/>
                <w:color w:val="002060"/>
                <w:sz w:val="22"/>
              </w:rPr>
            </w:pPr>
            <w:r w:rsidRPr="006B721C">
              <w:rPr>
                <w:rFonts w:eastAsia="Quattrocento Sans"/>
                <w:bCs/>
                <w:color w:val="002060"/>
                <w:sz w:val="22"/>
              </w:rPr>
              <w:t>13</w:t>
            </w:r>
          </w:p>
        </w:tc>
        <w:tc>
          <w:tcPr>
            <w:tcW w:w="2410" w:type="dxa"/>
            <w:vAlign w:val="center"/>
          </w:tcPr>
          <w:p w14:paraId="5C282447" w14:textId="23B756D7" w:rsidR="004A2092" w:rsidRPr="006B721C" w:rsidRDefault="006B721C" w:rsidP="004A2092">
            <w:pPr>
              <w:spacing w:line="276" w:lineRule="auto"/>
              <w:jc w:val="center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color w:val="002060"/>
                <w:sz w:val="22"/>
              </w:rPr>
              <w:t>25, 26 e 27/02/2027</w:t>
            </w:r>
          </w:p>
        </w:tc>
        <w:tc>
          <w:tcPr>
            <w:tcW w:w="6305" w:type="dxa"/>
            <w:vAlign w:val="center"/>
          </w:tcPr>
          <w:p w14:paraId="0B049E4C" w14:textId="240A2322" w:rsidR="004A2092" w:rsidRPr="006B721C" w:rsidRDefault="00C91176" w:rsidP="00B121CE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Radiologia Odontológica e Imaginologia</w:t>
            </w:r>
          </w:p>
        </w:tc>
      </w:tr>
      <w:tr w:rsidR="006B721C" w:rsidRPr="006B721C" w14:paraId="692F82D0" w14:textId="77777777" w:rsidTr="00FC553A">
        <w:trPr>
          <w:trHeight w:val="907"/>
        </w:trPr>
        <w:tc>
          <w:tcPr>
            <w:tcW w:w="1101" w:type="dxa"/>
            <w:vAlign w:val="center"/>
          </w:tcPr>
          <w:p w14:paraId="4B16A133" w14:textId="7A9386AB" w:rsidR="00C91176" w:rsidRPr="006B721C" w:rsidRDefault="00575B41" w:rsidP="004A2092">
            <w:pPr>
              <w:spacing w:line="276" w:lineRule="auto"/>
              <w:jc w:val="center"/>
              <w:rPr>
                <w:rFonts w:eastAsia="Quattrocento Sans"/>
                <w:bCs/>
                <w:color w:val="002060"/>
                <w:sz w:val="22"/>
              </w:rPr>
            </w:pPr>
            <w:r w:rsidRPr="006B721C">
              <w:rPr>
                <w:rFonts w:eastAsia="Quattrocento Sans"/>
                <w:bCs/>
                <w:color w:val="002060"/>
                <w:sz w:val="22"/>
              </w:rPr>
              <w:t>14</w:t>
            </w:r>
          </w:p>
        </w:tc>
        <w:tc>
          <w:tcPr>
            <w:tcW w:w="2410" w:type="dxa"/>
            <w:vAlign w:val="center"/>
          </w:tcPr>
          <w:p w14:paraId="3E330F26" w14:textId="4AC16136" w:rsidR="00801078" w:rsidRPr="006B721C" w:rsidRDefault="006B721C" w:rsidP="00801078">
            <w:pPr>
              <w:spacing w:line="276" w:lineRule="auto"/>
              <w:jc w:val="center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color w:val="002060"/>
                <w:sz w:val="22"/>
              </w:rPr>
              <w:t>11, 12 e 13/03/2027</w:t>
            </w:r>
          </w:p>
        </w:tc>
        <w:tc>
          <w:tcPr>
            <w:tcW w:w="6305" w:type="dxa"/>
            <w:vAlign w:val="center"/>
          </w:tcPr>
          <w:p w14:paraId="572F2279" w14:textId="77777777" w:rsidR="00575B41" w:rsidRPr="006B721C" w:rsidRDefault="00575B41" w:rsidP="00575B41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Prótese Total</w:t>
            </w:r>
          </w:p>
          <w:p w14:paraId="47D8F4AE" w14:textId="52D1806F" w:rsidR="00C91176" w:rsidRPr="006B721C" w:rsidRDefault="00F705ED" w:rsidP="00575B41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Clínica Integrada de Dentística e Prótese</w:t>
            </w:r>
          </w:p>
        </w:tc>
      </w:tr>
      <w:tr w:rsidR="006B721C" w:rsidRPr="006B721C" w14:paraId="6241F374" w14:textId="77777777" w:rsidTr="00FC553A">
        <w:trPr>
          <w:trHeight w:val="907"/>
        </w:trPr>
        <w:tc>
          <w:tcPr>
            <w:tcW w:w="1101" w:type="dxa"/>
            <w:vAlign w:val="center"/>
          </w:tcPr>
          <w:p w14:paraId="64027313" w14:textId="181B4675" w:rsidR="00575B41" w:rsidRPr="006B721C" w:rsidRDefault="00575B41" w:rsidP="004A2092">
            <w:pPr>
              <w:spacing w:line="276" w:lineRule="auto"/>
              <w:jc w:val="center"/>
              <w:rPr>
                <w:rFonts w:eastAsia="Quattrocento Sans"/>
                <w:bCs/>
                <w:color w:val="002060"/>
                <w:sz w:val="22"/>
              </w:rPr>
            </w:pPr>
            <w:r w:rsidRPr="006B721C">
              <w:rPr>
                <w:rFonts w:eastAsia="Quattrocento Sans"/>
                <w:bCs/>
                <w:color w:val="002060"/>
                <w:sz w:val="22"/>
              </w:rPr>
              <w:t>15</w:t>
            </w:r>
          </w:p>
        </w:tc>
        <w:tc>
          <w:tcPr>
            <w:tcW w:w="2410" w:type="dxa"/>
            <w:vAlign w:val="center"/>
          </w:tcPr>
          <w:p w14:paraId="4D058F65" w14:textId="4AA89298" w:rsidR="00575B41" w:rsidRPr="006B721C" w:rsidRDefault="006B721C" w:rsidP="004A2092">
            <w:pPr>
              <w:spacing w:line="276" w:lineRule="auto"/>
              <w:jc w:val="center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color w:val="002060"/>
                <w:sz w:val="22"/>
              </w:rPr>
              <w:t>08, 09 e 10/04/2027</w:t>
            </w:r>
          </w:p>
        </w:tc>
        <w:tc>
          <w:tcPr>
            <w:tcW w:w="6305" w:type="dxa"/>
            <w:vAlign w:val="center"/>
          </w:tcPr>
          <w:p w14:paraId="48332E9D" w14:textId="77777777" w:rsidR="00575B41" w:rsidRPr="006B721C" w:rsidRDefault="00575B41" w:rsidP="00575B41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Prótese Parcial Fixa</w:t>
            </w:r>
          </w:p>
          <w:p w14:paraId="695AFA51" w14:textId="08599B7C" w:rsidR="00575B41" w:rsidRPr="006B721C" w:rsidRDefault="00F705ED" w:rsidP="00575B41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Clínica Integrada de Dentística e Prótese</w:t>
            </w:r>
          </w:p>
        </w:tc>
      </w:tr>
      <w:tr w:rsidR="006B721C" w:rsidRPr="006B721C" w14:paraId="2349B95A" w14:textId="77777777" w:rsidTr="00FC553A">
        <w:trPr>
          <w:trHeight w:val="907"/>
        </w:trPr>
        <w:tc>
          <w:tcPr>
            <w:tcW w:w="1101" w:type="dxa"/>
            <w:vAlign w:val="center"/>
          </w:tcPr>
          <w:p w14:paraId="3300496B" w14:textId="04F0E3D3" w:rsidR="00575B41" w:rsidRPr="006B721C" w:rsidRDefault="00575B41" w:rsidP="004A2092">
            <w:pPr>
              <w:spacing w:line="276" w:lineRule="auto"/>
              <w:jc w:val="center"/>
              <w:rPr>
                <w:rFonts w:eastAsia="Quattrocento Sans"/>
                <w:bCs/>
                <w:color w:val="002060"/>
                <w:sz w:val="22"/>
              </w:rPr>
            </w:pPr>
            <w:r w:rsidRPr="006B721C">
              <w:rPr>
                <w:rFonts w:eastAsia="Quattrocento Sans"/>
                <w:bCs/>
                <w:color w:val="002060"/>
                <w:sz w:val="22"/>
              </w:rPr>
              <w:t>16</w:t>
            </w:r>
          </w:p>
        </w:tc>
        <w:tc>
          <w:tcPr>
            <w:tcW w:w="2410" w:type="dxa"/>
            <w:vAlign w:val="center"/>
          </w:tcPr>
          <w:p w14:paraId="2D0D68B0" w14:textId="67947200" w:rsidR="00575B41" w:rsidRPr="006B721C" w:rsidRDefault="006B721C" w:rsidP="004A2092">
            <w:pPr>
              <w:spacing w:line="276" w:lineRule="auto"/>
              <w:jc w:val="center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color w:val="002060"/>
                <w:sz w:val="22"/>
              </w:rPr>
              <w:t>06, 07 e 08/05/2027</w:t>
            </w:r>
          </w:p>
        </w:tc>
        <w:tc>
          <w:tcPr>
            <w:tcW w:w="6305" w:type="dxa"/>
            <w:vAlign w:val="center"/>
          </w:tcPr>
          <w:p w14:paraId="7AF88124" w14:textId="77777777" w:rsidR="00575B41" w:rsidRPr="006B721C" w:rsidRDefault="00575B41" w:rsidP="00575B41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Prótese Parcial Fixa</w:t>
            </w:r>
          </w:p>
          <w:p w14:paraId="7675E11B" w14:textId="73E98D81" w:rsidR="00575B41" w:rsidRPr="006B721C" w:rsidRDefault="00F705ED" w:rsidP="00575B41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Clínica Integrada de Dentística e Prótese</w:t>
            </w:r>
          </w:p>
        </w:tc>
      </w:tr>
      <w:tr w:rsidR="006B721C" w:rsidRPr="006B721C" w14:paraId="5FB1E5B7" w14:textId="77777777" w:rsidTr="00FC553A">
        <w:trPr>
          <w:trHeight w:val="907"/>
        </w:trPr>
        <w:tc>
          <w:tcPr>
            <w:tcW w:w="1101" w:type="dxa"/>
            <w:vAlign w:val="center"/>
          </w:tcPr>
          <w:p w14:paraId="57764F4D" w14:textId="49FE5261" w:rsidR="00575B41" w:rsidRPr="006B721C" w:rsidRDefault="00575B41" w:rsidP="004A2092">
            <w:pPr>
              <w:spacing w:line="276" w:lineRule="auto"/>
              <w:jc w:val="center"/>
              <w:rPr>
                <w:rFonts w:eastAsia="Quattrocento Sans"/>
                <w:bCs/>
                <w:color w:val="002060"/>
                <w:sz w:val="22"/>
              </w:rPr>
            </w:pPr>
            <w:r w:rsidRPr="006B721C">
              <w:rPr>
                <w:rFonts w:eastAsia="Quattrocento Sans"/>
                <w:bCs/>
                <w:color w:val="002060"/>
                <w:sz w:val="22"/>
              </w:rPr>
              <w:t>17</w:t>
            </w:r>
          </w:p>
        </w:tc>
        <w:tc>
          <w:tcPr>
            <w:tcW w:w="2410" w:type="dxa"/>
            <w:vAlign w:val="center"/>
          </w:tcPr>
          <w:p w14:paraId="70CD2233" w14:textId="7BCFF137" w:rsidR="00575B41" w:rsidRPr="006B721C" w:rsidRDefault="006B721C" w:rsidP="004A2092">
            <w:pPr>
              <w:spacing w:line="276" w:lineRule="auto"/>
              <w:jc w:val="center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color w:val="002060"/>
                <w:sz w:val="22"/>
              </w:rPr>
              <w:t>03, 04 e 05/06/2027</w:t>
            </w:r>
          </w:p>
        </w:tc>
        <w:tc>
          <w:tcPr>
            <w:tcW w:w="6305" w:type="dxa"/>
            <w:vAlign w:val="center"/>
          </w:tcPr>
          <w:p w14:paraId="0DA59FE2" w14:textId="34A55491" w:rsidR="00FB261B" w:rsidRPr="006B721C" w:rsidRDefault="00FB261B" w:rsidP="00FB261B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 xml:space="preserve">Periodontia </w:t>
            </w:r>
          </w:p>
          <w:p w14:paraId="308943FD" w14:textId="5BBFADF5" w:rsidR="00C973C9" w:rsidRPr="006B721C" w:rsidRDefault="00FB261B" w:rsidP="00FB261B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 xml:space="preserve">Prótese Total </w:t>
            </w:r>
          </w:p>
          <w:p w14:paraId="08A5E795" w14:textId="65636E3B" w:rsidR="00575B41" w:rsidRPr="006B721C" w:rsidRDefault="00F705ED" w:rsidP="00FB261B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Clínica Integrada de Dentística e Prótese</w:t>
            </w:r>
          </w:p>
        </w:tc>
      </w:tr>
      <w:tr w:rsidR="006B721C" w:rsidRPr="006B721C" w14:paraId="4EF74347" w14:textId="77777777" w:rsidTr="00FC553A">
        <w:trPr>
          <w:trHeight w:val="907"/>
        </w:trPr>
        <w:tc>
          <w:tcPr>
            <w:tcW w:w="1101" w:type="dxa"/>
            <w:vAlign w:val="center"/>
          </w:tcPr>
          <w:p w14:paraId="7CA9EF3A" w14:textId="7A404C3A" w:rsidR="00FB261B" w:rsidRPr="006B721C" w:rsidRDefault="00FB261B" w:rsidP="004A2092">
            <w:pPr>
              <w:spacing w:line="276" w:lineRule="auto"/>
              <w:jc w:val="center"/>
              <w:rPr>
                <w:rFonts w:eastAsia="Quattrocento Sans"/>
                <w:bCs/>
                <w:color w:val="002060"/>
                <w:sz w:val="22"/>
              </w:rPr>
            </w:pPr>
            <w:r w:rsidRPr="006B721C">
              <w:rPr>
                <w:rFonts w:eastAsia="Quattrocento Sans"/>
                <w:bCs/>
                <w:color w:val="002060"/>
                <w:sz w:val="22"/>
              </w:rPr>
              <w:t>18</w:t>
            </w:r>
          </w:p>
        </w:tc>
        <w:tc>
          <w:tcPr>
            <w:tcW w:w="2410" w:type="dxa"/>
            <w:vAlign w:val="center"/>
          </w:tcPr>
          <w:p w14:paraId="1E4B7178" w14:textId="43E9809E" w:rsidR="00FB261B" w:rsidRPr="006B721C" w:rsidRDefault="006B721C" w:rsidP="004A2092">
            <w:pPr>
              <w:spacing w:line="276" w:lineRule="auto"/>
              <w:jc w:val="center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color w:val="002060"/>
                <w:sz w:val="22"/>
              </w:rPr>
              <w:t>08, 09 e 10/07/2027</w:t>
            </w:r>
          </w:p>
        </w:tc>
        <w:tc>
          <w:tcPr>
            <w:tcW w:w="6305" w:type="dxa"/>
            <w:vAlign w:val="center"/>
          </w:tcPr>
          <w:p w14:paraId="334619AC" w14:textId="77777777" w:rsidR="00FB261B" w:rsidRPr="006B721C" w:rsidRDefault="00FB261B" w:rsidP="00FB261B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Procedimentos estéticos (E)</w:t>
            </w:r>
          </w:p>
          <w:p w14:paraId="3E4A70C7" w14:textId="7A610BA0" w:rsidR="00C973C9" w:rsidRPr="006B721C" w:rsidRDefault="00FB261B" w:rsidP="00FB261B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 xml:space="preserve">Prótese Total </w:t>
            </w:r>
          </w:p>
          <w:p w14:paraId="4F4CC390" w14:textId="42127CBF" w:rsidR="00FB261B" w:rsidRPr="006B721C" w:rsidRDefault="00F705ED" w:rsidP="00FB261B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Clínica Integrada de Dentística e Prótese</w:t>
            </w:r>
          </w:p>
        </w:tc>
      </w:tr>
      <w:tr w:rsidR="006B721C" w:rsidRPr="006B721C" w14:paraId="053A09F5" w14:textId="77777777" w:rsidTr="00FC553A">
        <w:trPr>
          <w:trHeight w:val="907"/>
        </w:trPr>
        <w:tc>
          <w:tcPr>
            <w:tcW w:w="1101" w:type="dxa"/>
            <w:vAlign w:val="center"/>
          </w:tcPr>
          <w:p w14:paraId="45F71194" w14:textId="7D666372" w:rsidR="00FB261B" w:rsidRPr="006B721C" w:rsidRDefault="00FB261B" w:rsidP="004A2092">
            <w:pPr>
              <w:spacing w:line="276" w:lineRule="auto"/>
              <w:jc w:val="center"/>
              <w:rPr>
                <w:rFonts w:eastAsia="Quattrocento Sans"/>
                <w:bCs/>
                <w:color w:val="002060"/>
                <w:sz w:val="22"/>
              </w:rPr>
            </w:pPr>
            <w:r w:rsidRPr="006B721C">
              <w:rPr>
                <w:rFonts w:eastAsia="Quattrocento Sans"/>
                <w:bCs/>
                <w:color w:val="002060"/>
                <w:sz w:val="22"/>
              </w:rPr>
              <w:t>19</w:t>
            </w:r>
          </w:p>
        </w:tc>
        <w:tc>
          <w:tcPr>
            <w:tcW w:w="2410" w:type="dxa"/>
            <w:vAlign w:val="center"/>
          </w:tcPr>
          <w:p w14:paraId="326A2CDA" w14:textId="6D5967ED" w:rsidR="00FB261B" w:rsidRPr="006B721C" w:rsidRDefault="006B721C" w:rsidP="004A2092">
            <w:pPr>
              <w:spacing w:line="276" w:lineRule="auto"/>
              <w:jc w:val="center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color w:val="002060"/>
                <w:sz w:val="22"/>
              </w:rPr>
              <w:t>05, 06 e 07/08/2027</w:t>
            </w:r>
          </w:p>
        </w:tc>
        <w:tc>
          <w:tcPr>
            <w:tcW w:w="6305" w:type="dxa"/>
            <w:vAlign w:val="center"/>
          </w:tcPr>
          <w:p w14:paraId="7E1F15CB" w14:textId="77777777" w:rsidR="000F6FD3" w:rsidRPr="006B721C" w:rsidRDefault="000F6FD3" w:rsidP="000F6FD3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Restaurações Indiretas</w:t>
            </w:r>
          </w:p>
          <w:p w14:paraId="314B6526" w14:textId="621D9E0E" w:rsidR="00C973C9" w:rsidRPr="006B721C" w:rsidRDefault="000F6FD3" w:rsidP="000F6FD3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 xml:space="preserve">Prótese Total </w:t>
            </w:r>
          </w:p>
          <w:p w14:paraId="2E476D54" w14:textId="28E44DFF" w:rsidR="00FB261B" w:rsidRPr="006B721C" w:rsidRDefault="00F705ED" w:rsidP="000F6FD3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Clínica Integrada de Dentística e Prótese</w:t>
            </w:r>
          </w:p>
        </w:tc>
      </w:tr>
      <w:tr w:rsidR="006B721C" w:rsidRPr="006B721C" w14:paraId="25DE3E66" w14:textId="77777777" w:rsidTr="00FC553A">
        <w:trPr>
          <w:trHeight w:val="907"/>
        </w:trPr>
        <w:tc>
          <w:tcPr>
            <w:tcW w:w="1101" w:type="dxa"/>
            <w:vAlign w:val="center"/>
          </w:tcPr>
          <w:p w14:paraId="339E0837" w14:textId="3023089C" w:rsidR="000F6FD3" w:rsidRPr="006B721C" w:rsidRDefault="000F6FD3" w:rsidP="004A2092">
            <w:pPr>
              <w:spacing w:line="276" w:lineRule="auto"/>
              <w:jc w:val="center"/>
              <w:rPr>
                <w:rFonts w:eastAsia="Quattrocento Sans"/>
                <w:bCs/>
                <w:color w:val="002060"/>
                <w:sz w:val="22"/>
              </w:rPr>
            </w:pPr>
            <w:r w:rsidRPr="006B721C">
              <w:rPr>
                <w:rFonts w:eastAsia="Quattrocento Sans"/>
                <w:bCs/>
                <w:color w:val="002060"/>
                <w:sz w:val="22"/>
              </w:rPr>
              <w:t>20</w:t>
            </w:r>
          </w:p>
        </w:tc>
        <w:tc>
          <w:tcPr>
            <w:tcW w:w="2410" w:type="dxa"/>
            <w:vAlign w:val="center"/>
          </w:tcPr>
          <w:p w14:paraId="50ADFEB2" w14:textId="099DB937" w:rsidR="000F6FD3" w:rsidRPr="006B721C" w:rsidRDefault="006B721C" w:rsidP="004A2092">
            <w:pPr>
              <w:spacing w:line="276" w:lineRule="auto"/>
              <w:jc w:val="center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color w:val="002060"/>
                <w:sz w:val="22"/>
              </w:rPr>
              <w:t>02, 03 e 04/09/2027</w:t>
            </w:r>
          </w:p>
        </w:tc>
        <w:tc>
          <w:tcPr>
            <w:tcW w:w="6305" w:type="dxa"/>
            <w:vAlign w:val="center"/>
          </w:tcPr>
          <w:p w14:paraId="562CB1B2" w14:textId="77777777" w:rsidR="000F6FD3" w:rsidRPr="006B721C" w:rsidRDefault="000F6FD3" w:rsidP="000F6FD3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Prótese Parcial Removível</w:t>
            </w:r>
          </w:p>
          <w:p w14:paraId="3E10CEE7" w14:textId="2AF78C93" w:rsidR="000F6FD3" w:rsidRPr="006B721C" w:rsidRDefault="00F705ED" w:rsidP="000F6FD3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Clínica Integrada de Dentística e Prótese</w:t>
            </w:r>
          </w:p>
        </w:tc>
      </w:tr>
      <w:tr w:rsidR="006B721C" w:rsidRPr="006B721C" w14:paraId="35F079B0" w14:textId="77777777" w:rsidTr="00FC553A">
        <w:trPr>
          <w:trHeight w:val="907"/>
        </w:trPr>
        <w:tc>
          <w:tcPr>
            <w:tcW w:w="1101" w:type="dxa"/>
            <w:vAlign w:val="center"/>
          </w:tcPr>
          <w:p w14:paraId="7FE8BDFD" w14:textId="724CB942" w:rsidR="00917AEA" w:rsidRPr="006B721C" w:rsidRDefault="00917AEA" w:rsidP="004A2092">
            <w:pPr>
              <w:spacing w:line="276" w:lineRule="auto"/>
              <w:jc w:val="center"/>
              <w:rPr>
                <w:rFonts w:eastAsia="Quattrocento Sans"/>
                <w:bCs/>
                <w:color w:val="002060"/>
                <w:sz w:val="22"/>
              </w:rPr>
            </w:pPr>
            <w:r w:rsidRPr="006B721C">
              <w:rPr>
                <w:rFonts w:eastAsia="Quattrocento Sans"/>
                <w:bCs/>
                <w:color w:val="002060"/>
                <w:sz w:val="22"/>
              </w:rPr>
              <w:t>21</w:t>
            </w:r>
          </w:p>
        </w:tc>
        <w:tc>
          <w:tcPr>
            <w:tcW w:w="2410" w:type="dxa"/>
            <w:vAlign w:val="center"/>
          </w:tcPr>
          <w:p w14:paraId="1ECD9B22" w14:textId="6105F50C" w:rsidR="00917AEA" w:rsidRPr="006B721C" w:rsidRDefault="006B721C" w:rsidP="004A2092">
            <w:pPr>
              <w:spacing w:line="276" w:lineRule="auto"/>
              <w:jc w:val="center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color w:val="002060"/>
                <w:sz w:val="22"/>
              </w:rPr>
              <w:t>07, 08 e 09/10/2027</w:t>
            </w:r>
          </w:p>
        </w:tc>
        <w:tc>
          <w:tcPr>
            <w:tcW w:w="6305" w:type="dxa"/>
            <w:vAlign w:val="center"/>
          </w:tcPr>
          <w:p w14:paraId="234DEB75" w14:textId="77777777" w:rsidR="00917AEA" w:rsidRPr="006B721C" w:rsidRDefault="00917AEA" w:rsidP="00917AEA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Seminários Clínicos</w:t>
            </w:r>
          </w:p>
          <w:p w14:paraId="53EF4E3C" w14:textId="737F2A97" w:rsidR="00C973C9" w:rsidRPr="006B721C" w:rsidRDefault="00917AEA" w:rsidP="00917AEA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 xml:space="preserve">Prótese Parcial Removível </w:t>
            </w:r>
          </w:p>
          <w:p w14:paraId="50C52385" w14:textId="12AAD5B2" w:rsidR="00917AEA" w:rsidRPr="006B721C" w:rsidRDefault="00F705ED" w:rsidP="00917AEA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Clínica Integrada de Dentística e Prótese</w:t>
            </w:r>
          </w:p>
        </w:tc>
      </w:tr>
      <w:tr w:rsidR="006B721C" w:rsidRPr="006B721C" w14:paraId="1BCB5AAF" w14:textId="77777777" w:rsidTr="00FC553A">
        <w:trPr>
          <w:trHeight w:val="907"/>
        </w:trPr>
        <w:tc>
          <w:tcPr>
            <w:tcW w:w="1101" w:type="dxa"/>
            <w:vAlign w:val="center"/>
          </w:tcPr>
          <w:p w14:paraId="1E4DFCCD" w14:textId="5E001367" w:rsidR="00917AEA" w:rsidRPr="006B721C" w:rsidRDefault="00917AEA" w:rsidP="004A2092">
            <w:pPr>
              <w:spacing w:line="276" w:lineRule="auto"/>
              <w:jc w:val="center"/>
              <w:rPr>
                <w:rFonts w:eastAsia="Quattrocento Sans"/>
                <w:bCs/>
                <w:color w:val="002060"/>
                <w:sz w:val="22"/>
              </w:rPr>
            </w:pPr>
            <w:r w:rsidRPr="006B721C">
              <w:rPr>
                <w:rFonts w:eastAsia="Quattrocento Sans"/>
                <w:bCs/>
                <w:color w:val="002060"/>
                <w:sz w:val="22"/>
              </w:rPr>
              <w:t>22</w:t>
            </w:r>
          </w:p>
        </w:tc>
        <w:tc>
          <w:tcPr>
            <w:tcW w:w="2410" w:type="dxa"/>
            <w:vAlign w:val="center"/>
          </w:tcPr>
          <w:p w14:paraId="30E7F8A0" w14:textId="3A8D8ED2" w:rsidR="00917AEA" w:rsidRPr="006B721C" w:rsidRDefault="006B721C" w:rsidP="004A2092">
            <w:pPr>
              <w:spacing w:line="276" w:lineRule="auto"/>
              <w:jc w:val="center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color w:val="002060"/>
                <w:sz w:val="22"/>
              </w:rPr>
              <w:t>11, 12 e 13/11/2027</w:t>
            </w:r>
          </w:p>
        </w:tc>
        <w:tc>
          <w:tcPr>
            <w:tcW w:w="6305" w:type="dxa"/>
            <w:vAlign w:val="center"/>
          </w:tcPr>
          <w:p w14:paraId="0CA60E18" w14:textId="77777777" w:rsidR="00C973C9" w:rsidRPr="006B721C" w:rsidRDefault="00C973C9" w:rsidP="00C973C9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Prótese Total</w:t>
            </w:r>
          </w:p>
          <w:p w14:paraId="4BC0F780" w14:textId="77777777" w:rsidR="00917AEA" w:rsidRPr="006B721C" w:rsidRDefault="00C973C9" w:rsidP="00C973C9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Prótese Parcial Removível</w:t>
            </w:r>
          </w:p>
          <w:p w14:paraId="4E39D5C9" w14:textId="0494C1A6" w:rsidR="00C973C9" w:rsidRPr="006B721C" w:rsidRDefault="00F705ED" w:rsidP="00C973C9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Clínica Integrada de Dentística e Prótese</w:t>
            </w:r>
          </w:p>
        </w:tc>
      </w:tr>
      <w:tr w:rsidR="006B721C" w:rsidRPr="006B721C" w14:paraId="44B80347" w14:textId="77777777" w:rsidTr="00FC553A">
        <w:trPr>
          <w:trHeight w:val="907"/>
        </w:trPr>
        <w:tc>
          <w:tcPr>
            <w:tcW w:w="1101" w:type="dxa"/>
            <w:vAlign w:val="center"/>
          </w:tcPr>
          <w:p w14:paraId="33C07C83" w14:textId="780A1DC2" w:rsidR="00C973C9" w:rsidRPr="006B721C" w:rsidRDefault="00C973C9" w:rsidP="004A2092">
            <w:pPr>
              <w:spacing w:line="276" w:lineRule="auto"/>
              <w:jc w:val="center"/>
              <w:rPr>
                <w:rFonts w:eastAsia="Quattrocento Sans"/>
                <w:bCs/>
                <w:color w:val="002060"/>
                <w:sz w:val="22"/>
              </w:rPr>
            </w:pPr>
            <w:r w:rsidRPr="006B721C">
              <w:rPr>
                <w:rFonts w:eastAsia="Quattrocento Sans"/>
                <w:bCs/>
                <w:color w:val="002060"/>
                <w:sz w:val="22"/>
              </w:rPr>
              <w:t>23</w:t>
            </w:r>
          </w:p>
        </w:tc>
        <w:tc>
          <w:tcPr>
            <w:tcW w:w="2410" w:type="dxa"/>
            <w:vAlign w:val="center"/>
          </w:tcPr>
          <w:p w14:paraId="7A758D92" w14:textId="6E51BD44" w:rsidR="00C973C9" w:rsidRPr="006B721C" w:rsidRDefault="006B721C" w:rsidP="004A2092">
            <w:pPr>
              <w:spacing w:line="276" w:lineRule="auto"/>
              <w:jc w:val="center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color w:val="002060"/>
                <w:sz w:val="22"/>
              </w:rPr>
              <w:t>02, 03 e 04/12/2027</w:t>
            </w:r>
          </w:p>
        </w:tc>
        <w:tc>
          <w:tcPr>
            <w:tcW w:w="6305" w:type="dxa"/>
            <w:vAlign w:val="center"/>
          </w:tcPr>
          <w:p w14:paraId="53FFCA19" w14:textId="77777777" w:rsidR="002E640D" w:rsidRPr="006B721C" w:rsidRDefault="002E640D" w:rsidP="002E640D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Seminários Clínicos</w:t>
            </w:r>
          </w:p>
          <w:p w14:paraId="05B61D01" w14:textId="77777777" w:rsidR="00C973C9" w:rsidRPr="006B721C" w:rsidRDefault="002E640D" w:rsidP="002E640D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Prótese Parcial Fixa</w:t>
            </w:r>
          </w:p>
          <w:p w14:paraId="0AC50E08" w14:textId="7D0EC441" w:rsidR="002E640D" w:rsidRPr="006B721C" w:rsidRDefault="00F705ED" w:rsidP="002E640D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Clínica Integrada de Dentística e Prótese</w:t>
            </w:r>
          </w:p>
        </w:tc>
      </w:tr>
    </w:tbl>
    <w:p w14:paraId="30EC0AA9" w14:textId="77777777" w:rsidR="00251A33" w:rsidRPr="006B721C" w:rsidRDefault="00251A33">
      <w:pPr>
        <w:rPr>
          <w:color w:val="002060"/>
        </w:rPr>
      </w:pPr>
      <w:r w:rsidRPr="006B721C">
        <w:rPr>
          <w:color w:val="002060"/>
        </w:rPr>
        <w:br w:type="page"/>
      </w:r>
    </w:p>
    <w:tbl>
      <w:tblPr>
        <w:tblStyle w:val="Tabelacomgrade"/>
        <w:tblW w:w="981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2410"/>
        <w:gridCol w:w="6305"/>
      </w:tblGrid>
      <w:tr w:rsidR="006B721C" w:rsidRPr="006B721C" w14:paraId="2B82B8BD" w14:textId="77777777" w:rsidTr="00DA0C23">
        <w:trPr>
          <w:trHeight w:val="274"/>
        </w:trPr>
        <w:tc>
          <w:tcPr>
            <w:tcW w:w="11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752ED7F" w14:textId="315E8B18" w:rsidR="00DA0C23" w:rsidRPr="006B721C" w:rsidRDefault="00DA0C23" w:rsidP="00DA0C23">
            <w:pPr>
              <w:spacing w:line="276" w:lineRule="auto"/>
              <w:jc w:val="center"/>
              <w:rPr>
                <w:rFonts w:eastAsia="Quattrocento Sans"/>
                <w:bCs/>
                <w:color w:val="002060"/>
                <w:sz w:val="22"/>
              </w:rPr>
            </w:pPr>
            <w:r w:rsidRPr="006B721C">
              <w:rPr>
                <w:rFonts w:eastAsia="Quattrocento Sans"/>
                <w:b/>
                <w:color w:val="002060"/>
                <w:sz w:val="22"/>
              </w:rPr>
              <w:lastRenderedPageBreak/>
              <w:t>Módulo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36E0E75" w14:textId="130AD503" w:rsidR="00DA0C23" w:rsidRPr="006B721C" w:rsidRDefault="00DA0C23" w:rsidP="00DA0C23">
            <w:pPr>
              <w:spacing w:line="276" w:lineRule="auto"/>
              <w:jc w:val="center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Quattrocento Sans"/>
                <w:b/>
                <w:color w:val="002060"/>
                <w:sz w:val="22"/>
              </w:rPr>
              <w:t>Datas</w:t>
            </w:r>
          </w:p>
        </w:tc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02D78DE" w14:textId="219A9DE5" w:rsidR="00DA0C23" w:rsidRPr="006B721C" w:rsidRDefault="00DA0C23" w:rsidP="00DA0C23">
            <w:pPr>
              <w:spacing w:line="276" w:lineRule="auto"/>
              <w:jc w:val="center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Quattrocento Sans"/>
                <w:b/>
                <w:color w:val="002060"/>
                <w:sz w:val="22"/>
              </w:rPr>
              <w:t>Disciplinas CFO</w:t>
            </w:r>
          </w:p>
        </w:tc>
      </w:tr>
      <w:tr w:rsidR="006B721C" w:rsidRPr="006B721C" w14:paraId="50823C44" w14:textId="77777777" w:rsidTr="00DA0C23">
        <w:trPr>
          <w:trHeight w:val="907"/>
        </w:trPr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14:paraId="51395C06" w14:textId="542BD736" w:rsidR="00C973C9" w:rsidRPr="006B721C" w:rsidRDefault="00C973C9" w:rsidP="004A2092">
            <w:pPr>
              <w:spacing w:line="276" w:lineRule="auto"/>
              <w:jc w:val="center"/>
              <w:rPr>
                <w:rFonts w:eastAsia="Quattrocento Sans"/>
                <w:bCs/>
                <w:color w:val="002060"/>
                <w:sz w:val="22"/>
              </w:rPr>
            </w:pPr>
            <w:r w:rsidRPr="006B721C">
              <w:rPr>
                <w:rFonts w:eastAsia="Quattrocento Sans"/>
                <w:bCs/>
                <w:color w:val="002060"/>
                <w:sz w:val="22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08C445F" w14:textId="35206FFA" w:rsidR="00C973C9" w:rsidRPr="006B721C" w:rsidRDefault="006B721C" w:rsidP="004A2092">
            <w:pPr>
              <w:spacing w:line="276" w:lineRule="auto"/>
              <w:jc w:val="center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color w:val="002060"/>
                <w:sz w:val="22"/>
              </w:rPr>
              <w:t>20, 21 e 22/01/2028</w:t>
            </w:r>
          </w:p>
        </w:tc>
        <w:tc>
          <w:tcPr>
            <w:tcW w:w="6305" w:type="dxa"/>
            <w:tcBorders>
              <w:top w:val="single" w:sz="4" w:space="0" w:color="auto"/>
            </w:tcBorders>
            <w:vAlign w:val="center"/>
          </w:tcPr>
          <w:p w14:paraId="2CE673B6" w14:textId="4D0D8C61" w:rsidR="002E640D" w:rsidRPr="006B721C" w:rsidRDefault="002E640D" w:rsidP="002E640D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Oclusão e Disfunções Temporomandibulares</w:t>
            </w:r>
          </w:p>
          <w:p w14:paraId="456E067F" w14:textId="77777777" w:rsidR="00C973C9" w:rsidRPr="006B721C" w:rsidRDefault="002E640D" w:rsidP="002E640D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Prótese Parcial Fixa</w:t>
            </w:r>
          </w:p>
          <w:p w14:paraId="4027C375" w14:textId="267DC89A" w:rsidR="002E640D" w:rsidRPr="006B721C" w:rsidRDefault="00F705ED" w:rsidP="002E640D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Clínica Integrada de Dentística e Prótese</w:t>
            </w:r>
          </w:p>
        </w:tc>
      </w:tr>
      <w:tr w:rsidR="006B721C" w:rsidRPr="006B721C" w14:paraId="1F6AFE18" w14:textId="77777777" w:rsidTr="00FC553A">
        <w:trPr>
          <w:trHeight w:val="907"/>
        </w:trPr>
        <w:tc>
          <w:tcPr>
            <w:tcW w:w="1101" w:type="dxa"/>
            <w:vAlign w:val="center"/>
          </w:tcPr>
          <w:p w14:paraId="7049D1C0" w14:textId="08F9F55F" w:rsidR="00C973C9" w:rsidRPr="006B721C" w:rsidRDefault="00C973C9" w:rsidP="004A2092">
            <w:pPr>
              <w:spacing w:line="276" w:lineRule="auto"/>
              <w:jc w:val="center"/>
              <w:rPr>
                <w:rFonts w:eastAsia="Quattrocento Sans"/>
                <w:bCs/>
                <w:color w:val="002060"/>
                <w:sz w:val="22"/>
              </w:rPr>
            </w:pPr>
            <w:r w:rsidRPr="006B721C">
              <w:rPr>
                <w:rFonts w:eastAsia="Quattrocento Sans"/>
                <w:bCs/>
                <w:color w:val="002060"/>
                <w:sz w:val="22"/>
              </w:rPr>
              <w:t>25</w:t>
            </w:r>
          </w:p>
        </w:tc>
        <w:tc>
          <w:tcPr>
            <w:tcW w:w="2410" w:type="dxa"/>
            <w:vAlign w:val="center"/>
          </w:tcPr>
          <w:p w14:paraId="5B00B1D4" w14:textId="7063B466" w:rsidR="00C973C9" w:rsidRPr="006B721C" w:rsidRDefault="006B721C" w:rsidP="004A2092">
            <w:pPr>
              <w:spacing w:line="276" w:lineRule="auto"/>
              <w:jc w:val="center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color w:val="002060"/>
                <w:sz w:val="22"/>
              </w:rPr>
              <w:t>10, 11 e 12/02/2028</w:t>
            </w:r>
          </w:p>
        </w:tc>
        <w:tc>
          <w:tcPr>
            <w:tcW w:w="6305" w:type="dxa"/>
            <w:vAlign w:val="center"/>
          </w:tcPr>
          <w:p w14:paraId="34DA1F1C" w14:textId="77777777" w:rsidR="00415B78" w:rsidRPr="006B721C" w:rsidRDefault="00415B78" w:rsidP="00415B78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Prótese Parcial Removível</w:t>
            </w:r>
          </w:p>
          <w:p w14:paraId="4D87CECC" w14:textId="77777777" w:rsidR="00C973C9" w:rsidRPr="006B721C" w:rsidRDefault="00415B78" w:rsidP="00415B78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Prótese Parcial Fixa</w:t>
            </w:r>
          </w:p>
          <w:p w14:paraId="44B2EE41" w14:textId="176BCD3E" w:rsidR="00415B78" w:rsidRPr="006B721C" w:rsidRDefault="00F705ED" w:rsidP="00415B78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Clínica Integrada de Dentística e Prótese</w:t>
            </w:r>
          </w:p>
        </w:tc>
      </w:tr>
      <w:tr w:rsidR="006B721C" w:rsidRPr="006B721C" w14:paraId="6A9BB798" w14:textId="77777777" w:rsidTr="00FC553A">
        <w:trPr>
          <w:trHeight w:val="907"/>
        </w:trPr>
        <w:tc>
          <w:tcPr>
            <w:tcW w:w="1101" w:type="dxa"/>
            <w:vAlign w:val="center"/>
          </w:tcPr>
          <w:p w14:paraId="15E178A7" w14:textId="76804362" w:rsidR="00C973C9" w:rsidRPr="006B721C" w:rsidRDefault="00C973C9" w:rsidP="004A2092">
            <w:pPr>
              <w:spacing w:line="276" w:lineRule="auto"/>
              <w:jc w:val="center"/>
              <w:rPr>
                <w:rFonts w:eastAsia="Quattrocento Sans"/>
                <w:bCs/>
                <w:color w:val="002060"/>
                <w:sz w:val="22"/>
              </w:rPr>
            </w:pPr>
            <w:r w:rsidRPr="006B721C">
              <w:rPr>
                <w:rFonts w:eastAsia="Quattrocento Sans"/>
                <w:bCs/>
                <w:color w:val="002060"/>
                <w:sz w:val="22"/>
              </w:rPr>
              <w:t>26</w:t>
            </w:r>
          </w:p>
        </w:tc>
        <w:tc>
          <w:tcPr>
            <w:tcW w:w="2410" w:type="dxa"/>
            <w:vAlign w:val="center"/>
          </w:tcPr>
          <w:p w14:paraId="05DE6E78" w14:textId="179E1B46" w:rsidR="00C973C9" w:rsidRPr="006B721C" w:rsidRDefault="006B721C" w:rsidP="004A2092">
            <w:pPr>
              <w:spacing w:line="276" w:lineRule="auto"/>
              <w:jc w:val="center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color w:val="002060"/>
                <w:sz w:val="22"/>
              </w:rPr>
              <w:t>16, 17 e 18/03/2028</w:t>
            </w:r>
          </w:p>
        </w:tc>
        <w:tc>
          <w:tcPr>
            <w:tcW w:w="6305" w:type="dxa"/>
            <w:vAlign w:val="center"/>
          </w:tcPr>
          <w:p w14:paraId="4D8F453A" w14:textId="1302433A" w:rsidR="00415B78" w:rsidRPr="006B721C" w:rsidRDefault="00415B78" w:rsidP="00415B78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Oclusão e Disfunções Temporomandibulares</w:t>
            </w:r>
          </w:p>
          <w:p w14:paraId="7811985E" w14:textId="77777777" w:rsidR="00C973C9" w:rsidRPr="006B721C" w:rsidRDefault="00415B78" w:rsidP="00415B78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Prótese Parcial Fixa</w:t>
            </w:r>
          </w:p>
          <w:p w14:paraId="4140B63A" w14:textId="21FA7557" w:rsidR="00415B78" w:rsidRPr="006B721C" w:rsidRDefault="00F705ED" w:rsidP="00415B78">
            <w:pPr>
              <w:spacing w:line="276" w:lineRule="auto"/>
              <w:rPr>
                <w:rFonts w:eastAsia="Times New Roman"/>
                <w:color w:val="002060"/>
                <w:sz w:val="22"/>
                <w:lang w:eastAsia="pt-BR"/>
              </w:rPr>
            </w:pPr>
            <w:r w:rsidRPr="006B721C">
              <w:rPr>
                <w:rFonts w:eastAsia="Times New Roman"/>
                <w:color w:val="002060"/>
                <w:sz w:val="22"/>
                <w:lang w:eastAsia="pt-BR"/>
              </w:rPr>
              <w:t>Clínica Integrada de Dentística e Prótese</w:t>
            </w:r>
          </w:p>
        </w:tc>
      </w:tr>
    </w:tbl>
    <w:p w14:paraId="4F552E2A" w14:textId="77777777" w:rsidR="00452984" w:rsidRPr="00452984" w:rsidRDefault="00452984" w:rsidP="00452984">
      <w:pPr>
        <w:spacing w:after="100" w:afterAutospacing="1" w:line="240" w:lineRule="auto"/>
        <w:rPr>
          <w:rFonts w:ascii="Segoe UI" w:eastAsia="Meiryo" w:hAnsi="Segoe UI" w:cs="Segoe UI"/>
          <w:color w:val="00042C"/>
          <w:sz w:val="18"/>
          <w:szCs w:val="18"/>
          <w:lang w:eastAsia="pt-BR"/>
        </w:rPr>
      </w:pPr>
      <w:r w:rsidRPr="00452984">
        <w:rPr>
          <w:rFonts w:ascii="Segoe UI" w:eastAsia="Meiryo" w:hAnsi="Segoe UI" w:cs="Segoe UI"/>
          <w:color w:val="00042C"/>
          <w:sz w:val="18"/>
          <w:szCs w:val="18"/>
          <w:lang w:eastAsia="pt-BR"/>
        </w:rPr>
        <w:t>*O calendário de aulas e atividades poderá ser alterado pela São Leopoldo Mandic a qualquer momento, conforme a Cláusula I do Contrato de Prestação de Serviços Educacionais.</w:t>
      </w:r>
    </w:p>
    <w:p w14:paraId="56C775EA" w14:textId="77777777" w:rsidR="006A394C" w:rsidRPr="002E71DC" w:rsidRDefault="006A394C" w:rsidP="00444CAE">
      <w:pPr>
        <w:spacing w:after="100" w:afterAutospacing="1" w:line="240" w:lineRule="auto"/>
        <w:jc w:val="center"/>
        <w:rPr>
          <w:rFonts w:ascii="Segoe UI" w:eastAsia="Meiryo" w:hAnsi="Segoe UI" w:cs="Segoe UI"/>
          <w:color w:val="00042C"/>
          <w:sz w:val="24"/>
          <w:szCs w:val="24"/>
          <w:lang w:eastAsia="pt-BR"/>
        </w:rPr>
      </w:pPr>
    </w:p>
    <w:sectPr w:rsidR="006A394C" w:rsidRPr="002E71DC" w:rsidSect="00935341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45454" w14:textId="77777777" w:rsidR="00366570" w:rsidRDefault="00366570" w:rsidP="00485A11">
      <w:pPr>
        <w:spacing w:after="0" w:line="240" w:lineRule="auto"/>
      </w:pPr>
      <w:r>
        <w:separator/>
      </w:r>
    </w:p>
  </w:endnote>
  <w:endnote w:type="continuationSeparator" w:id="0">
    <w:p w14:paraId="7996A7E6" w14:textId="77777777" w:rsidR="00366570" w:rsidRDefault="00366570" w:rsidP="00485A11">
      <w:pPr>
        <w:spacing w:after="0" w:line="240" w:lineRule="auto"/>
      </w:pPr>
      <w:r>
        <w:continuationSeparator/>
      </w:r>
    </w:p>
  </w:endnote>
  <w:endnote w:type="continuationNotice" w:id="1">
    <w:p w14:paraId="4FC8E841" w14:textId="77777777" w:rsidR="00366570" w:rsidRDefault="003665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7D88F" w14:textId="71346CC6" w:rsidR="00397081" w:rsidRDefault="00397081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33DD1A8" wp14:editId="731D503B">
              <wp:simplePos x="0" y="0"/>
              <wp:positionH relativeFrom="page">
                <wp:align>left</wp:align>
              </wp:positionH>
              <wp:positionV relativeFrom="paragraph">
                <wp:posOffset>288590</wp:posOffset>
              </wp:positionV>
              <wp:extent cx="7688912" cy="400493"/>
              <wp:effectExtent l="0" t="0" r="7620" b="0"/>
              <wp:wrapNone/>
              <wp:docPr id="421115493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8912" cy="400493"/>
                      </a:xfrm>
                      <a:prstGeom prst="rect">
                        <a:avLst/>
                      </a:prstGeom>
                      <a:solidFill>
                        <a:srgbClr val="02205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<w:pict>
            <v:rect id="Retângulo 1" style="position:absolute;margin-left:0;margin-top:22.7pt;width:605.45pt;height:31.5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fillcolor="#022054" stroked="f" strokeweight="1pt" w14:anchorId="541940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72F64" w14:textId="77777777" w:rsidR="00366570" w:rsidRDefault="00366570" w:rsidP="00485A11">
      <w:pPr>
        <w:spacing w:after="0" w:line="240" w:lineRule="auto"/>
      </w:pPr>
      <w:r>
        <w:separator/>
      </w:r>
    </w:p>
  </w:footnote>
  <w:footnote w:type="continuationSeparator" w:id="0">
    <w:p w14:paraId="3BB82361" w14:textId="77777777" w:rsidR="00366570" w:rsidRDefault="00366570" w:rsidP="00485A11">
      <w:pPr>
        <w:spacing w:after="0" w:line="240" w:lineRule="auto"/>
      </w:pPr>
      <w:r>
        <w:continuationSeparator/>
      </w:r>
    </w:p>
  </w:footnote>
  <w:footnote w:type="continuationNotice" w:id="1">
    <w:p w14:paraId="76954924" w14:textId="77777777" w:rsidR="00366570" w:rsidRDefault="003665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3BFFD" w14:textId="3E173084" w:rsidR="00485A11" w:rsidRDefault="005618C3">
    <w:pPr>
      <w:pStyle w:val="Cabealho"/>
    </w:pPr>
    <w:r>
      <w:rPr>
        <w:noProof/>
      </w:rPr>
      <w:drawing>
        <wp:anchor distT="0" distB="0" distL="114300" distR="114300" simplePos="0" relativeHeight="251660291" behindDoc="0" locked="0" layoutInCell="1" allowOverlap="1" wp14:anchorId="46FF892D" wp14:editId="3C8DE6F5">
          <wp:simplePos x="0" y="0"/>
          <wp:positionH relativeFrom="margin">
            <wp:posOffset>5539822</wp:posOffset>
          </wp:positionH>
          <wp:positionV relativeFrom="paragraph">
            <wp:posOffset>-251128</wp:posOffset>
          </wp:positionV>
          <wp:extent cx="633095" cy="333375"/>
          <wp:effectExtent l="0" t="0" r="0" b="9525"/>
          <wp:wrapSquare wrapText="bothSides"/>
          <wp:docPr id="2078326088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3418">
      <w:rPr>
        <w:noProof/>
      </w:rPr>
      <w:drawing>
        <wp:anchor distT="0" distB="0" distL="114300" distR="114300" simplePos="0" relativeHeight="251659267" behindDoc="1" locked="0" layoutInCell="1" allowOverlap="1" wp14:anchorId="48C68859" wp14:editId="4E779089">
          <wp:simplePos x="0" y="0"/>
          <wp:positionH relativeFrom="margin">
            <wp:posOffset>-177800</wp:posOffset>
          </wp:positionH>
          <wp:positionV relativeFrom="paragraph">
            <wp:posOffset>-208280</wp:posOffset>
          </wp:positionV>
          <wp:extent cx="890270" cy="325120"/>
          <wp:effectExtent l="0" t="0" r="5080" b="0"/>
          <wp:wrapTight wrapText="bothSides">
            <wp:wrapPolygon edited="0">
              <wp:start x="0" y="0"/>
              <wp:lineTo x="0" y="17719"/>
              <wp:lineTo x="462" y="20250"/>
              <wp:lineTo x="5546" y="20250"/>
              <wp:lineTo x="21261" y="13922"/>
              <wp:lineTo x="21261" y="0"/>
              <wp:lineTo x="0" y="0"/>
            </wp:wrapPolygon>
          </wp:wrapTight>
          <wp:docPr id="280443550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7610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DDF282D" wp14:editId="1BFC367A">
              <wp:simplePos x="0" y="0"/>
              <wp:positionH relativeFrom="page">
                <wp:posOffset>-77638</wp:posOffset>
              </wp:positionH>
              <wp:positionV relativeFrom="paragraph">
                <wp:posOffset>-449580</wp:posOffset>
              </wp:positionV>
              <wp:extent cx="7755147" cy="129396"/>
              <wp:effectExtent l="0" t="0" r="0" b="4445"/>
              <wp:wrapNone/>
              <wp:docPr id="457473704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5147" cy="129396"/>
                      </a:xfrm>
                      <a:prstGeom prst="rect">
                        <a:avLst/>
                      </a:prstGeom>
                      <a:solidFill>
                        <a:srgbClr val="F8CA1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<w:pict>
            <v:rect id="Retângulo 2" style="position:absolute;margin-left:-6.1pt;margin-top:-35.4pt;width:610.65pt;height:10.2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f8ca10" stroked="f" strokeweight="1pt" w14:anchorId="0FBA31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">
              <w10:wrap anchorx="page"/>
            </v:rect>
          </w:pict>
        </mc:Fallback>
      </mc:AlternateContent>
    </w:r>
    <w:r w:rsidR="00E054C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3F9F40" wp14:editId="643BD927">
              <wp:simplePos x="0" y="0"/>
              <wp:positionH relativeFrom="page">
                <wp:posOffset>-36576</wp:posOffset>
              </wp:positionH>
              <wp:positionV relativeFrom="paragraph">
                <wp:posOffset>-339851</wp:posOffset>
              </wp:positionV>
              <wp:extent cx="7688912" cy="583590"/>
              <wp:effectExtent l="0" t="0" r="7620" b="6985"/>
              <wp:wrapNone/>
              <wp:docPr id="780145029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8912" cy="583590"/>
                      </a:xfrm>
                      <a:prstGeom prst="rect">
                        <a:avLst/>
                      </a:prstGeom>
                      <a:solidFill>
                        <a:srgbClr val="02205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<w:pict>
            <v:rect id="Retângulo 1" style="position:absolute;margin-left:-2.9pt;margin-top:-26.75pt;width:605.45pt;height:45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022054" stroked="f" strokeweight="1pt" w14:anchorId="2607C0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"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69"/>
    <w:rsid w:val="0001361D"/>
    <w:rsid w:val="00013C1F"/>
    <w:rsid w:val="00017C48"/>
    <w:rsid w:val="000215EA"/>
    <w:rsid w:val="00043E7F"/>
    <w:rsid w:val="00047600"/>
    <w:rsid w:val="000543F7"/>
    <w:rsid w:val="00056BA1"/>
    <w:rsid w:val="0007369D"/>
    <w:rsid w:val="000746CF"/>
    <w:rsid w:val="0008023B"/>
    <w:rsid w:val="00082F62"/>
    <w:rsid w:val="00093B58"/>
    <w:rsid w:val="000B047C"/>
    <w:rsid w:val="000B4492"/>
    <w:rsid w:val="000D4DFA"/>
    <w:rsid w:val="000D6CF3"/>
    <w:rsid w:val="000D7F5A"/>
    <w:rsid w:val="000E5864"/>
    <w:rsid w:val="000F6FD3"/>
    <w:rsid w:val="0010179F"/>
    <w:rsid w:val="00144EF0"/>
    <w:rsid w:val="0016123D"/>
    <w:rsid w:val="00162161"/>
    <w:rsid w:val="00163336"/>
    <w:rsid w:val="001803A9"/>
    <w:rsid w:val="00185B44"/>
    <w:rsid w:val="001A29A8"/>
    <w:rsid w:val="001B4064"/>
    <w:rsid w:val="001C2470"/>
    <w:rsid w:val="001C293F"/>
    <w:rsid w:val="001C7A28"/>
    <w:rsid w:val="001F1A8D"/>
    <w:rsid w:val="00200225"/>
    <w:rsid w:val="002007FE"/>
    <w:rsid w:val="002169EF"/>
    <w:rsid w:val="0022622B"/>
    <w:rsid w:val="00226F2D"/>
    <w:rsid w:val="00237610"/>
    <w:rsid w:val="00251A33"/>
    <w:rsid w:val="002520D3"/>
    <w:rsid w:val="00260161"/>
    <w:rsid w:val="00260ADB"/>
    <w:rsid w:val="00273969"/>
    <w:rsid w:val="00277FAA"/>
    <w:rsid w:val="00290D32"/>
    <w:rsid w:val="002B79C4"/>
    <w:rsid w:val="002C304E"/>
    <w:rsid w:val="002C643C"/>
    <w:rsid w:val="002E640D"/>
    <w:rsid w:val="002E71DC"/>
    <w:rsid w:val="002F4ED3"/>
    <w:rsid w:val="00312B03"/>
    <w:rsid w:val="00314C27"/>
    <w:rsid w:val="0032264B"/>
    <w:rsid w:val="003242C9"/>
    <w:rsid w:val="00326817"/>
    <w:rsid w:val="003365E6"/>
    <w:rsid w:val="00340F86"/>
    <w:rsid w:val="00356614"/>
    <w:rsid w:val="00363418"/>
    <w:rsid w:val="00366496"/>
    <w:rsid w:val="00366570"/>
    <w:rsid w:val="003869B3"/>
    <w:rsid w:val="00397081"/>
    <w:rsid w:val="003C1757"/>
    <w:rsid w:val="003C7E5F"/>
    <w:rsid w:val="003F30BF"/>
    <w:rsid w:val="00403731"/>
    <w:rsid w:val="00406F7E"/>
    <w:rsid w:val="0041143F"/>
    <w:rsid w:val="00413550"/>
    <w:rsid w:val="00415B78"/>
    <w:rsid w:val="00421650"/>
    <w:rsid w:val="00441951"/>
    <w:rsid w:val="00442ADD"/>
    <w:rsid w:val="00444CAE"/>
    <w:rsid w:val="004512D4"/>
    <w:rsid w:val="00452984"/>
    <w:rsid w:val="00461C28"/>
    <w:rsid w:val="004728F8"/>
    <w:rsid w:val="00475995"/>
    <w:rsid w:val="00481658"/>
    <w:rsid w:val="00485A11"/>
    <w:rsid w:val="004A1095"/>
    <w:rsid w:val="004A2092"/>
    <w:rsid w:val="004A3AFF"/>
    <w:rsid w:val="004A4B63"/>
    <w:rsid w:val="004A7136"/>
    <w:rsid w:val="004A792B"/>
    <w:rsid w:val="004C30A0"/>
    <w:rsid w:val="004C4FF9"/>
    <w:rsid w:val="004D048E"/>
    <w:rsid w:val="004E5A2E"/>
    <w:rsid w:val="004F70F6"/>
    <w:rsid w:val="00507058"/>
    <w:rsid w:val="0051252A"/>
    <w:rsid w:val="00513729"/>
    <w:rsid w:val="005217B6"/>
    <w:rsid w:val="005244A1"/>
    <w:rsid w:val="00524970"/>
    <w:rsid w:val="00532F18"/>
    <w:rsid w:val="0054250F"/>
    <w:rsid w:val="0054385E"/>
    <w:rsid w:val="00550887"/>
    <w:rsid w:val="00555FD8"/>
    <w:rsid w:val="005618C3"/>
    <w:rsid w:val="00565A08"/>
    <w:rsid w:val="005744EF"/>
    <w:rsid w:val="00575B41"/>
    <w:rsid w:val="00577BE0"/>
    <w:rsid w:val="00587A73"/>
    <w:rsid w:val="00594F9F"/>
    <w:rsid w:val="00596A25"/>
    <w:rsid w:val="005B5572"/>
    <w:rsid w:val="005B7261"/>
    <w:rsid w:val="005D28CD"/>
    <w:rsid w:val="005E2855"/>
    <w:rsid w:val="005E776F"/>
    <w:rsid w:val="005F042F"/>
    <w:rsid w:val="0060364B"/>
    <w:rsid w:val="00610827"/>
    <w:rsid w:val="006111FB"/>
    <w:rsid w:val="00620F23"/>
    <w:rsid w:val="00633ECC"/>
    <w:rsid w:val="00634718"/>
    <w:rsid w:val="00650C8B"/>
    <w:rsid w:val="006571C5"/>
    <w:rsid w:val="006679DE"/>
    <w:rsid w:val="00670DB4"/>
    <w:rsid w:val="00670E61"/>
    <w:rsid w:val="00677941"/>
    <w:rsid w:val="00693352"/>
    <w:rsid w:val="006A326B"/>
    <w:rsid w:val="006A394C"/>
    <w:rsid w:val="006B435B"/>
    <w:rsid w:val="006B721C"/>
    <w:rsid w:val="006E21F0"/>
    <w:rsid w:val="006E7EBB"/>
    <w:rsid w:val="006F3A4B"/>
    <w:rsid w:val="0070045D"/>
    <w:rsid w:val="00700825"/>
    <w:rsid w:val="00703E24"/>
    <w:rsid w:val="00712A08"/>
    <w:rsid w:val="00741ECE"/>
    <w:rsid w:val="00751B96"/>
    <w:rsid w:val="0075447E"/>
    <w:rsid w:val="00773288"/>
    <w:rsid w:val="007821BA"/>
    <w:rsid w:val="0079004F"/>
    <w:rsid w:val="00796A41"/>
    <w:rsid w:val="00796D7B"/>
    <w:rsid w:val="007A3125"/>
    <w:rsid w:val="007A6782"/>
    <w:rsid w:val="007D4101"/>
    <w:rsid w:val="007E0FC5"/>
    <w:rsid w:val="007E4A79"/>
    <w:rsid w:val="007E7016"/>
    <w:rsid w:val="00801078"/>
    <w:rsid w:val="00805DDD"/>
    <w:rsid w:val="00821B70"/>
    <w:rsid w:val="00837226"/>
    <w:rsid w:val="008707E9"/>
    <w:rsid w:val="008D5440"/>
    <w:rsid w:val="008D5575"/>
    <w:rsid w:val="008E207B"/>
    <w:rsid w:val="008E33FB"/>
    <w:rsid w:val="00902BFF"/>
    <w:rsid w:val="00917AEA"/>
    <w:rsid w:val="00933060"/>
    <w:rsid w:val="00935341"/>
    <w:rsid w:val="00950B21"/>
    <w:rsid w:val="00952200"/>
    <w:rsid w:val="009606E2"/>
    <w:rsid w:val="009611A7"/>
    <w:rsid w:val="009623C1"/>
    <w:rsid w:val="0099548E"/>
    <w:rsid w:val="009C228A"/>
    <w:rsid w:val="009C67D5"/>
    <w:rsid w:val="009D6572"/>
    <w:rsid w:val="009D7079"/>
    <w:rsid w:val="009E3FD0"/>
    <w:rsid w:val="009F106E"/>
    <w:rsid w:val="00A11EE6"/>
    <w:rsid w:val="00A126B6"/>
    <w:rsid w:val="00A27D7D"/>
    <w:rsid w:val="00A378D0"/>
    <w:rsid w:val="00A43EA7"/>
    <w:rsid w:val="00A46C6A"/>
    <w:rsid w:val="00A60D21"/>
    <w:rsid w:val="00A6212B"/>
    <w:rsid w:val="00A8296B"/>
    <w:rsid w:val="00AA7447"/>
    <w:rsid w:val="00AB70AD"/>
    <w:rsid w:val="00AC1319"/>
    <w:rsid w:val="00AC3361"/>
    <w:rsid w:val="00AC50FB"/>
    <w:rsid w:val="00AD2823"/>
    <w:rsid w:val="00B06AEA"/>
    <w:rsid w:val="00B121CE"/>
    <w:rsid w:val="00B31870"/>
    <w:rsid w:val="00B47126"/>
    <w:rsid w:val="00B471EC"/>
    <w:rsid w:val="00B714B1"/>
    <w:rsid w:val="00B82238"/>
    <w:rsid w:val="00BA1EAF"/>
    <w:rsid w:val="00BA554C"/>
    <w:rsid w:val="00BB69C7"/>
    <w:rsid w:val="00BC2838"/>
    <w:rsid w:val="00BD654F"/>
    <w:rsid w:val="00BE3134"/>
    <w:rsid w:val="00BE5003"/>
    <w:rsid w:val="00C1779F"/>
    <w:rsid w:val="00C17F19"/>
    <w:rsid w:val="00C36D91"/>
    <w:rsid w:val="00C423A6"/>
    <w:rsid w:val="00C53B3A"/>
    <w:rsid w:val="00C81AB6"/>
    <w:rsid w:val="00C91176"/>
    <w:rsid w:val="00C973C9"/>
    <w:rsid w:val="00CA6264"/>
    <w:rsid w:val="00CB66D2"/>
    <w:rsid w:val="00CC0195"/>
    <w:rsid w:val="00CD19C8"/>
    <w:rsid w:val="00CD60A1"/>
    <w:rsid w:val="00D0691A"/>
    <w:rsid w:val="00D07A80"/>
    <w:rsid w:val="00D16447"/>
    <w:rsid w:val="00D202C2"/>
    <w:rsid w:val="00D21190"/>
    <w:rsid w:val="00D27979"/>
    <w:rsid w:val="00D328B8"/>
    <w:rsid w:val="00D46FEF"/>
    <w:rsid w:val="00D548D3"/>
    <w:rsid w:val="00D55481"/>
    <w:rsid w:val="00D75DB2"/>
    <w:rsid w:val="00D85335"/>
    <w:rsid w:val="00D85B67"/>
    <w:rsid w:val="00D90B44"/>
    <w:rsid w:val="00DA0C23"/>
    <w:rsid w:val="00DC0A62"/>
    <w:rsid w:val="00DC1F4E"/>
    <w:rsid w:val="00DC4A2B"/>
    <w:rsid w:val="00DD0A61"/>
    <w:rsid w:val="00DE02A4"/>
    <w:rsid w:val="00DE2BB3"/>
    <w:rsid w:val="00DF351B"/>
    <w:rsid w:val="00DF5F82"/>
    <w:rsid w:val="00E054C9"/>
    <w:rsid w:val="00E106FA"/>
    <w:rsid w:val="00E143DA"/>
    <w:rsid w:val="00E177C2"/>
    <w:rsid w:val="00E17B54"/>
    <w:rsid w:val="00E21A22"/>
    <w:rsid w:val="00E35BB6"/>
    <w:rsid w:val="00E77C82"/>
    <w:rsid w:val="00E82437"/>
    <w:rsid w:val="00E90C57"/>
    <w:rsid w:val="00E92FB6"/>
    <w:rsid w:val="00EB00A4"/>
    <w:rsid w:val="00EB3CCC"/>
    <w:rsid w:val="00EC1DB3"/>
    <w:rsid w:val="00EE602D"/>
    <w:rsid w:val="00EF4F51"/>
    <w:rsid w:val="00EF7FF9"/>
    <w:rsid w:val="00F01921"/>
    <w:rsid w:val="00F07FB9"/>
    <w:rsid w:val="00F17218"/>
    <w:rsid w:val="00F457AD"/>
    <w:rsid w:val="00F56B9E"/>
    <w:rsid w:val="00F63734"/>
    <w:rsid w:val="00F65C1B"/>
    <w:rsid w:val="00F705ED"/>
    <w:rsid w:val="00F77D8D"/>
    <w:rsid w:val="00F90B06"/>
    <w:rsid w:val="00FA0938"/>
    <w:rsid w:val="00FA23ED"/>
    <w:rsid w:val="00FA5F97"/>
    <w:rsid w:val="00FB261B"/>
    <w:rsid w:val="00FB6B94"/>
    <w:rsid w:val="00FC0BD3"/>
    <w:rsid w:val="00FC553A"/>
    <w:rsid w:val="00FC5912"/>
    <w:rsid w:val="00FC6E95"/>
    <w:rsid w:val="00FE5982"/>
    <w:rsid w:val="15E4E5B8"/>
    <w:rsid w:val="216A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11B25A"/>
  <w15:chartTrackingRefBased/>
  <w15:docId w15:val="{9A07A236-3539-477B-B7B7-DF64D9CB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2739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27396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73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73969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273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7396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7396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3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3969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485A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5A11"/>
  </w:style>
  <w:style w:type="paragraph" w:styleId="Rodap">
    <w:name w:val="footer"/>
    <w:basedOn w:val="Normal"/>
    <w:link w:val="RodapChar"/>
    <w:uiPriority w:val="99"/>
    <w:unhideWhenUsed/>
    <w:rsid w:val="00485A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5A11"/>
  </w:style>
  <w:style w:type="paragraph" w:styleId="PargrafodaLista">
    <w:name w:val="List Paragraph"/>
    <w:basedOn w:val="Normal"/>
    <w:uiPriority w:val="34"/>
    <w:qFormat/>
    <w:rsid w:val="000B4492"/>
    <w:pPr>
      <w:ind w:left="720"/>
      <w:contextualSpacing/>
    </w:pPr>
  </w:style>
  <w:style w:type="table" w:styleId="Tabelacomgrade">
    <w:name w:val="Table Grid"/>
    <w:basedOn w:val="Tabelanormal"/>
    <w:uiPriority w:val="39"/>
    <w:rsid w:val="006A394C"/>
    <w:pPr>
      <w:spacing w:after="0" w:line="240" w:lineRule="auto"/>
    </w:pPr>
    <w:rPr>
      <w:rFonts w:ascii="Segoe UI" w:hAnsi="Segoe UI" w:cs="Segoe U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634718"/>
    <w:pPr>
      <w:numPr>
        <w:ilvl w:val="1"/>
      </w:numPr>
    </w:pPr>
    <w:rPr>
      <w:rFonts w:ascii="Segoe UI" w:eastAsiaTheme="majorEastAsia" w:hAnsi="Segoe U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34718"/>
    <w:rPr>
      <w:rFonts w:ascii="Segoe UI" w:eastAsiaTheme="majorEastAsia" w:hAnsi="Segoe UI" w:cstheme="majorBidi"/>
      <w:color w:val="595959" w:themeColor="text1" w:themeTint="A6"/>
      <w:spacing w:val="1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86A62472E8404C87CD2536452E220B" ma:contentTypeVersion="17" ma:contentTypeDescription="Criar um novo documento." ma:contentTypeScope="" ma:versionID="7af72f220de9da41b0d69a499e7c14a5">
  <xsd:schema xmlns:xsd="http://www.w3.org/2001/XMLSchema" xmlns:xs="http://www.w3.org/2001/XMLSchema" xmlns:p="http://schemas.microsoft.com/office/2006/metadata/properties" xmlns:ns2="e2335bd7-2f11-421d-9028-514aa75e8d17" xmlns:ns3="d62682f5-bb32-4c98-b995-357ea5353a79" targetNamespace="http://schemas.microsoft.com/office/2006/metadata/properties" ma:root="true" ma:fieldsID="50bed25b49735ca5da346778bc631c73" ns2:_="" ns3:_="">
    <xsd:import namespace="e2335bd7-2f11-421d-9028-514aa75e8d17"/>
    <xsd:import namespace="d62682f5-bb32-4c98-b995-357ea5353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35bd7-2f11-421d-9028-514aa75e8d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f8bd3579-8ffd-481d-b7a3-8a2d4f39f4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682f5-bb32-4c98-b995-357ea5353a7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58f3a1-a163-426c-a242-8094496e6b27}" ma:internalName="TaxCatchAll" ma:showField="CatchAllData" ma:web="d62682f5-bb32-4c98-b995-357ea5353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335bd7-2f11-421d-9028-514aa75e8d17">
      <Terms xmlns="http://schemas.microsoft.com/office/infopath/2007/PartnerControls"/>
    </lcf76f155ced4ddcb4097134ff3c332f>
    <TaxCatchAll xmlns="d62682f5-bb32-4c98-b995-357ea5353a79" xsi:nil="true"/>
  </documentManagement>
</p:properties>
</file>

<file path=customXml/itemProps1.xml><?xml version="1.0" encoding="utf-8"?>
<ds:datastoreItem xmlns:ds="http://schemas.openxmlformats.org/officeDocument/2006/customXml" ds:itemID="{2C5BD5A1-050C-49FD-959F-9E326E2FD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816FAF-798F-44BA-A521-B8B743A6C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335bd7-2f11-421d-9028-514aa75e8d17"/>
    <ds:schemaRef ds:uri="d62682f5-bb32-4c98-b995-357ea5353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07957C-D12E-47DA-9CBE-42DA18C7BA20}">
  <ds:schemaRefs>
    <ds:schemaRef ds:uri="http://schemas.microsoft.com/office/2006/metadata/properties"/>
    <ds:schemaRef ds:uri="http://schemas.microsoft.com/office/infopath/2007/PartnerControls"/>
    <ds:schemaRef ds:uri="e2335bd7-2f11-421d-9028-514aa75e8d17"/>
    <ds:schemaRef ds:uri="d62682f5-bb32-4c98-b995-357ea5353a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480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Salvador da Silva</dc:creator>
  <cp:keywords/>
  <dc:description/>
  <cp:lastModifiedBy>Rodrigo Rodrigues Medeiros</cp:lastModifiedBy>
  <cp:revision>3</cp:revision>
  <dcterms:created xsi:type="dcterms:W3CDTF">2025-12-08T13:09:00Z</dcterms:created>
  <dcterms:modified xsi:type="dcterms:W3CDTF">2025-12-09T10:49:00Z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0x010100E686A62472E8404C87CD2536452E220B</vt:lpwstr>
  </property>
  <property fmtid="{D5CDD505-2E9C-101B-9397-08002B2CF9AE}" pid="3" name="MediaServiceImageTags">
    <vt:lpwstr/>
  </property>
</Properties>
</file>